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C0" w:rsidRPr="002B7FA2" w:rsidRDefault="003D04C0" w:rsidP="009E50CF">
      <w:pPr>
        <w:jc w:val="center"/>
        <w:rPr>
          <w:b/>
          <w:sz w:val="24"/>
          <w:szCs w:val="24"/>
        </w:rPr>
      </w:pPr>
      <w:r w:rsidRPr="002B7FA2">
        <w:rPr>
          <w:b/>
          <w:sz w:val="24"/>
          <w:szCs w:val="24"/>
        </w:rPr>
        <w:t>ИНФОРМАЦИОННЫЙ БЮЛЛЕТЕНЬ</w:t>
      </w:r>
    </w:p>
    <w:p w:rsidR="003D04C0" w:rsidRPr="002B7FA2" w:rsidRDefault="003D04C0" w:rsidP="009E50CF">
      <w:pPr>
        <w:jc w:val="center"/>
        <w:rPr>
          <w:b/>
          <w:sz w:val="24"/>
          <w:szCs w:val="24"/>
        </w:rPr>
      </w:pPr>
      <w:r w:rsidRPr="002B7FA2">
        <w:rPr>
          <w:b/>
          <w:sz w:val="24"/>
          <w:szCs w:val="24"/>
        </w:rPr>
        <w:t xml:space="preserve">ИЗМЕНЕНИЙ </w:t>
      </w:r>
      <w:r w:rsidR="00181997" w:rsidRPr="002B7FA2">
        <w:rPr>
          <w:b/>
          <w:sz w:val="24"/>
          <w:szCs w:val="24"/>
        </w:rPr>
        <w:t xml:space="preserve">РЕГИОНАЛЬНОГО </w:t>
      </w:r>
      <w:r w:rsidRPr="002B7FA2">
        <w:rPr>
          <w:b/>
          <w:sz w:val="24"/>
          <w:szCs w:val="24"/>
        </w:rPr>
        <w:t>ЗАКОНОДАТЕЛЬСТВА</w:t>
      </w:r>
    </w:p>
    <w:p w:rsidR="003D04C0" w:rsidRPr="002B7FA2" w:rsidRDefault="00124790" w:rsidP="009E50CF">
      <w:pPr>
        <w:jc w:val="center"/>
        <w:rPr>
          <w:b/>
          <w:sz w:val="24"/>
          <w:szCs w:val="24"/>
        </w:rPr>
      </w:pPr>
      <w:r>
        <w:rPr>
          <w:b/>
          <w:sz w:val="24"/>
          <w:szCs w:val="24"/>
        </w:rPr>
        <w:t xml:space="preserve">ЗА </w:t>
      </w:r>
      <w:r w:rsidR="008B38E7">
        <w:rPr>
          <w:b/>
          <w:sz w:val="24"/>
          <w:szCs w:val="24"/>
        </w:rPr>
        <w:t xml:space="preserve">СЕНТЯБРЬ </w:t>
      </w:r>
      <w:r>
        <w:rPr>
          <w:b/>
          <w:sz w:val="24"/>
          <w:szCs w:val="24"/>
        </w:rPr>
        <w:t>202</w:t>
      </w:r>
      <w:r w:rsidR="0065258E">
        <w:rPr>
          <w:b/>
          <w:sz w:val="24"/>
          <w:szCs w:val="24"/>
        </w:rPr>
        <w:t>2</w:t>
      </w:r>
      <w:r>
        <w:rPr>
          <w:b/>
          <w:sz w:val="24"/>
          <w:szCs w:val="24"/>
        </w:rPr>
        <w:t xml:space="preserve"> Г.</w:t>
      </w:r>
    </w:p>
    <w:p w:rsidR="003D04C0" w:rsidRPr="002B7FA2" w:rsidRDefault="003D04C0" w:rsidP="009E50CF">
      <w:pPr>
        <w:jc w:val="both"/>
        <w:rPr>
          <w:sz w:val="20"/>
          <w:szCs w:val="20"/>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2"/>
        <w:gridCol w:w="6804"/>
      </w:tblGrid>
      <w:tr w:rsidR="003D04C0" w:rsidRPr="00EB4055" w:rsidTr="00EB4055">
        <w:tc>
          <w:tcPr>
            <w:tcW w:w="708" w:type="dxa"/>
          </w:tcPr>
          <w:p w:rsidR="003D04C0" w:rsidRPr="00EB4055" w:rsidRDefault="003D04C0" w:rsidP="00EB4055">
            <w:pPr>
              <w:jc w:val="both"/>
              <w:rPr>
                <w:b/>
                <w:sz w:val="20"/>
                <w:szCs w:val="20"/>
              </w:rPr>
            </w:pPr>
            <w:r w:rsidRPr="00EB4055">
              <w:rPr>
                <w:b/>
                <w:sz w:val="20"/>
                <w:szCs w:val="20"/>
              </w:rPr>
              <w:t xml:space="preserve">№ </w:t>
            </w:r>
            <w:proofErr w:type="gramStart"/>
            <w:r w:rsidRPr="00EB4055">
              <w:rPr>
                <w:b/>
                <w:sz w:val="20"/>
                <w:szCs w:val="20"/>
              </w:rPr>
              <w:t>п</w:t>
            </w:r>
            <w:proofErr w:type="gramEnd"/>
            <w:r w:rsidRPr="00EB4055">
              <w:rPr>
                <w:b/>
                <w:sz w:val="20"/>
                <w:szCs w:val="20"/>
              </w:rPr>
              <w:t>/п</w:t>
            </w:r>
          </w:p>
        </w:tc>
        <w:tc>
          <w:tcPr>
            <w:tcW w:w="3262" w:type="dxa"/>
          </w:tcPr>
          <w:p w:rsidR="003D04C0" w:rsidRPr="00EB4055" w:rsidRDefault="002B7FA2" w:rsidP="00EB4055">
            <w:pPr>
              <w:jc w:val="center"/>
              <w:rPr>
                <w:b/>
                <w:sz w:val="20"/>
                <w:szCs w:val="20"/>
              </w:rPr>
            </w:pPr>
            <w:r w:rsidRPr="00EB4055">
              <w:rPr>
                <w:b/>
                <w:sz w:val="20"/>
                <w:szCs w:val="20"/>
              </w:rPr>
              <w:t>Н</w:t>
            </w:r>
            <w:r w:rsidR="003D04C0" w:rsidRPr="00EB4055">
              <w:rPr>
                <w:b/>
                <w:sz w:val="20"/>
                <w:szCs w:val="20"/>
              </w:rPr>
              <w:t>аименование и реквизиты акта</w:t>
            </w:r>
          </w:p>
        </w:tc>
        <w:tc>
          <w:tcPr>
            <w:tcW w:w="6804" w:type="dxa"/>
          </w:tcPr>
          <w:p w:rsidR="003D04C0" w:rsidRPr="00EB4055" w:rsidRDefault="002B7FA2" w:rsidP="00EB4055">
            <w:pPr>
              <w:jc w:val="center"/>
              <w:rPr>
                <w:b/>
                <w:sz w:val="20"/>
                <w:szCs w:val="20"/>
              </w:rPr>
            </w:pPr>
            <w:r w:rsidRPr="00EB4055">
              <w:rPr>
                <w:b/>
                <w:sz w:val="20"/>
                <w:szCs w:val="20"/>
              </w:rPr>
              <w:t>К</w:t>
            </w:r>
            <w:r w:rsidR="003D04C0" w:rsidRPr="00EB4055">
              <w:rPr>
                <w:b/>
                <w:sz w:val="20"/>
                <w:szCs w:val="20"/>
              </w:rPr>
              <w:t>раткая характеристика акта,</w:t>
            </w:r>
          </w:p>
          <w:p w:rsidR="003D04C0" w:rsidRPr="00EB4055" w:rsidRDefault="003D04C0" w:rsidP="00EB4055">
            <w:pPr>
              <w:jc w:val="center"/>
              <w:rPr>
                <w:b/>
                <w:sz w:val="20"/>
                <w:szCs w:val="20"/>
              </w:rPr>
            </w:pPr>
            <w:r w:rsidRPr="00EB4055">
              <w:rPr>
                <w:b/>
                <w:sz w:val="20"/>
                <w:szCs w:val="20"/>
              </w:rPr>
              <w:t>источник публикации</w:t>
            </w:r>
          </w:p>
          <w:p w:rsidR="003D04C0" w:rsidRPr="00EB4055" w:rsidRDefault="003D04C0" w:rsidP="00EB4055">
            <w:pPr>
              <w:jc w:val="center"/>
              <w:rPr>
                <w:b/>
                <w:sz w:val="20"/>
                <w:szCs w:val="20"/>
              </w:rPr>
            </w:pPr>
          </w:p>
        </w:tc>
      </w:tr>
      <w:tr w:rsidR="00B04787" w:rsidRPr="00EB4055" w:rsidTr="00EB4055">
        <w:tc>
          <w:tcPr>
            <w:tcW w:w="708" w:type="dxa"/>
          </w:tcPr>
          <w:p w:rsidR="00B04787" w:rsidRPr="00EB4055" w:rsidRDefault="00B04787" w:rsidP="00EB4055">
            <w:pPr>
              <w:pStyle w:val="a6"/>
              <w:numPr>
                <w:ilvl w:val="0"/>
                <w:numId w:val="1"/>
              </w:numPr>
              <w:jc w:val="both"/>
              <w:rPr>
                <w:sz w:val="20"/>
                <w:szCs w:val="20"/>
              </w:rPr>
            </w:pPr>
          </w:p>
        </w:tc>
        <w:tc>
          <w:tcPr>
            <w:tcW w:w="3262" w:type="dxa"/>
          </w:tcPr>
          <w:p w:rsidR="00B04787" w:rsidRPr="00EB4055" w:rsidRDefault="0038532B" w:rsidP="00EB4055">
            <w:pPr>
              <w:autoSpaceDE w:val="0"/>
              <w:autoSpaceDN w:val="0"/>
              <w:adjustRightInd w:val="0"/>
              <w:jc w:val="both"/>
              <w:rPr>
                <w:color w:val="000000"/>
                <w:sz w:val="20"/>
                <w:szCs w:val="20"/>
                <w:shd w:val="clear" w:color="auto" w:fill="FFFFFF"/>
              </w:rPr>
            </w:pPr>
            <w:r w:rsidRPr="00EB4055">
              <w:rPr>
                <w:color w:val="000000"/>
                <w:sz w:val="20"/>
                <w:szCs w:val="20"/>
                <w:shd w:val="clear" w:color="auto" w:fill="FFFFFF"/>
              </w:rPr>
              <w:t>Закон Пе</w:t>
            </w:r>
            <w:r w:rsidR="00EB4055">
              <w:rPr>
                <w:color w:val="000000"/>
                <w:sz w:val="20"/>
                <w:szCs w:val="20"/>
                <w:shd w:val="clear" w:color="auto" w:fill="FFFFFF"/>
              </w:rPr>
              <w:t>нзенской области от 07.09.2022 №</w:t>
            </w:r>
            <w:r w:rsidRPr="00EB4055">
              <w:rPr>
                <w:color w:val="000000"/>
                <w:sz w:val="20"/>
                <w:szCs w:val="20"/>
                <w:shd w:val="clear" w:color="auto" w:fill="FFFFFF"/>
              </w:rPr>
              <w:t xml:space="preserve"> 3881-ЗПО</w:t>
            </w:r>
            <w:r w:rsidRPr="00EB4055">
              <w:rPr>
                <w:color w:val="000000"/>
                <w:sz w:val="20"/>
                <w:szCs w:val="20"/>
              </w:rPr>
              <w:br/>
            </w:r>
            <w:r w:rsidRPr="00EB4055">
              <w:rPr>
                <w:color w:val="000000"/>
                <w:sz w:val="20"/>
                <w:szCs w:val="20"/>
                <w:shd w:val="clear" w:color="auto" w:fill="FFFFFF"/>
              </w:rPr>
              <w:t>"О внесении изменений в Закон Пензенской области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 осуществления органам государственной власти Пензенской области"</w:t>
            </w:r>
            <w:r w:rsidRPr="00EB4055">
              <w:rPr>
                <w:color w:val="000000"/>
                <w:sz w:val="20"/>
                <w:szCs w:val="20"/>
              </w:rPr>
              <w:br/>
            </w:r>
          </w:p>
        </w:tc>
        <w:tc>
          <w:tcPr>
            <w:tcW w:w="6804" w:type="dxa"/>
          </w:tcPr>
          <w:p w:rsidR="0038532B" w:rsidRPr="00EB4055" w:rsidRDefault="0038532B" w:rsidP="00EB4055">
            <w:pPr>
              <w:pStyle w:val="a4"/>
              <w:shd w:val="clear" w:color="auto" w:fill="FFFFFF"/>
              <w:spacing w:before="0" w:beforeAutospacing="0" w:after="240" w:afterAutospacing="0"/>
              <w:jc w:val="both"/>
              <w:rPr>
                <w:color w:val="000000"/>
                <w:sz w:val="20"/>
                <w:szCs w:val="20"/>
              </w:rPr>
            </w:pPr>
            <w:proofErr w:type="gramStart"/>
            <w:r w:rsidRPr="00EB4055">
              <w:rPr>
                <w:color w:val="000000"/>
                <w:sz w:val="20"/>
                <w:szCs w:val="20"/>
              </w:rPr>
              <w:t>Уточнено, что размер субвенции, предоставляемой бюджетам муниципальных образований Пензенской области на выплату государственной социальной помощи на основании социальных контрактов на осуществление индивидуальной предпринимательской деятельности, рассчитывается исходя из максимального размера единовременной выплаты не более 350000 руб. (ранее - 250000 руб.), по социальным контрактам на ведение личного подсобного хозяйства - исходя из максимального размера единовременной выплаты не более 200000 руб. (ранее - 100000 руб.).</w:t>
            </w:r>
            <w:proofErr w:type="gramEnd"/>
          </w:p>
          <w:p w:rsidR="00B04787" w:rsidRPr="00EB4055" w:rsidRDefault="0038532B"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Разрешено направлять остаток средств, предусмотренных на оплату услуг по доставке денежной выплаты гражданам, заключившим социальный контракт, на компенсацию затрат, связанных с обеспечением деятельности уполномоченных органов.</w:t>
            </w:r>
          </w:p>
        </w:tc>
      </w:tr>
      <w:tr w:rsidR="00B04787" w:rsidRPr="00EB4055" w:rsidTr="00EB4055">
        <w:tc>
          <w:tcPr>
            <w:tcW w:w="708" w:type="dxa"/>
          </w:tcPr>
          <w:p w:rsidR="00B04787" w:rsidRPr="00EB4055" w:rsidRDefault="00B04787" w:rsidP="00EB4055">
            <w:pPr>
              <w:pStyle w:val="a6"/>
              <w:numPr>
                <w:ilvl w:val="0"/>
                <w:numId w:val="1"/>
              </w:numPr>
              <w:jc w:val="both"/>
              <w:rPr>
                <w:sz w:val="20"/>
                <w:szCs w:val="20"/>
              </w:rPr>
            </w:pPr>
          </w:p>
        </w:tc>
        <w:tc>
          <w:tcPr>
            <w:tcW w:w="3262" w:type="dxa"/>
          </w:tcPr>
          <w:p w:rsidR="00B04787" w:rsidRPr="00EB4055" w:rsidRDefault="0038532B" w:rsidP="00EB4055">
            <w:pPr>
              <w:autoSpaceDE w:val="0"/>
              <w:autoSpaceDN w:val="0"/>
              <w:adjustRightInd w:val="0"/>
              <w:jc w:val="both"/>
              <w:rPr>
                <w:color w:val="000000"/>
                <w:sz w:val="20"/>
                <w:szCs w:val="20"/>
                <w:shd w:val="clear" w:color="auto" w:fill="FFFFFF"/>
              </w:rPr>
            </w:pPr>
            <w:r w:rsidRPr="00EB4055">
              <w:rPr>
                <w:color w:val="000000"/>
                <w:sz w:val="20"/>
                <w:szCs w:val="20"/>
                <w:shd w:val="clear" w:color="auto" w:fill="FFFFFF"/>
              </w:rPr>
              <w:t>Закон Пе</w:t>
            </w:r>
            <w:r w:rsidR="00EB4055">
              <w:rPr>
                <w:color w:val="000000"/>
                <w:sz w:val="20"/>
                <w:szCs w:val="20"/>
                <w:shd w:val="clear" w:color="auto" w:fill="FFFFFF"/>
              </w:rPr>
              <w:t>нзенской области от 07.09.2022 №</w:t>
            </w:r>
            <w:r w:rsidRPr="00EB4055">
              <w:rPr>
                <w:color w:val="000000"/>
                <w:sz w:val="20"/>
                <w:szCs w:val="20"/>
                <w:shd w:val="clear" w:color="auto" w:fill="FFFFFF"/>
              </w:rPr>
              <w:t xml:space="preserve"> 3872-ЗПО</w:t>
            </w:r>
            <w:r w:rsidRPr="00EB4055">
              <w:rPr>
                <w:color w:val="000000"/>
                <w:sz w:val="20"/>
                <w:szCs w:val="20"/>
              </w:rPr>
              <w:br/>
            </w:r>
            <w:r w:rsidRPr="00EB4055">
              <w:rPr>
                <w:color w:val="000000"/>
                <w:sz w:val="20"/>
                <w:szCs w:val="20"/>
                <w:shd w:val="clear" w:color="auto" w:fill="FFFFFF"/>
              </w:rPr>
              <w:t xml:space="preserve">"О внесении изменения в статью 1-2 Закона Пензенской области "О некоторых вопросах, связанных с реализацией в Пензенской области Федерального закона от 6 октября 2003 года </w:t>
            </w:r>
            <w:r w:rsidR="00EB4055">
              <w:rPr>
                <w:color w:val="000000"/>
                <w:sz w:val="20"/>
                <w:szCs w:val="20"/>
                <w:shd w:val="clear" w:color="auto" w:fill="FFFFFF"/>
              </w:rPr>
              <w:t>№</w:t>
            </w:r>
            <w:r w:rsidRPr="00EB4055">
              <w:rPr>
                <w:color w:val="000000"/>
                <w:sz w:val="20"/>
                <w:szCs w:val="20"/>
                <w:shd w:val="clear" w:color="auto" w:fill="FFFFFF"/>
              </w:rPr>
              <w:t xml:space="preserve"> 131-ФЗ "Об общих принципах организации местного самоуправления в Российской Федерации"</w:t>
            </w:r>
            <w:r w:rsidRPr="00EB4055">
              <w:rPr>
                <w:color w:val="000000"/>
                <w:sz w:val="20"/>
                <w:szCs w:val="20"/>
              </w:rPr>
              <w:br/>
            </w:r>
          </w:p>
        </w:tc>
        <w:tc>
          <w:tcPr>
            <w:tcW w:w="6804" w:type="dxa"/>
          </w:tcPr>
          <w:p w:rsidR="0038532B" w:rsidRPr="00EB4055" w:rsidRDefault="0038532B" w:rsidP="00EB4055">
            <w:pPr>
              <w:pStyle w:val="a4"/>
              <w:shd w:val="clear" w:color="auto" w:fill="FFFFFF"/>
              <w:spacing w:before="0" w:beforeAutospacing="0" w:after="240" w:afterAutospacing="0"/>
              <w:jc w:val="both"/>
              <w:rPr>
                <w:color w:val="000000"/>
                <w:sz w:val="20"/>
                <w:szCs w:val="20"/>
              </w:rPr>
            </w:pPr>
            <w:proofErr w:type="gramStart"/>
            <w:r w:rsidRPr="00EB4055">
              <w:rPr>
                <w:color w:val="000000"/>
                <w:sz w:val="20"/>
                <w:szCs w:val="20"/>
              </w:rPr>
              <w:t>Уточнено, что глава муниципального района, муниципального округа, городского округа, за исключением городского округа - города Заречного (закрытого административно-территориального образования), городского округа с внутригородским делением, внутригородского района, а также городского поселения с численностью населения, равной или более 20000 человек, избирается, в том числе,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roofErr w:type="gramEnd"/>
          </w:p>
          <w:p w:rsidR="0038532B" w:rsidRPr="00EB4055" w:rsidRDefault="0038532B"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Документ применяется после истечения срока полномочий глав муниципальных образований, избранных до дня вступления в силу настоящего Закона.</w:t>
            </w:r>
          </w:p>
          <w:p w:rsidR="00B04787" w:rsidRPr="00EB4055" w:rsidRDefault="0038532B"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br/>
            </w:r>
          </w:p>
        </w:tc>
      </w:tr>
      <w:tr w:rsidR="00B04787" w:rsidRPr="00EB4055" w:rsidTr="00EB4055">
        <w:tc>
          <w:tcPr>
            <w:tcW w:w="708" w:type="dxa"/>
          </w:tcPr>
          <w:p w:rsidR="00B04787" w:rsidRPr="00EB4055" w:rsidRDefault="00B04787" w:rsidP="00EB4055">
            <w:pPr>
              <w:pStyle w:val="a6"/>
              <w:numPr>
                <w:ilvl w:val="0"/>
                <w:numId w:val="1"/>
              </w:numPr>
              <w:jc w:val="both"/>
              <w:rPr>
                <w:sz w:val="20"/>
                <w:szCs w:val="20"/>
              </w:rPr>
            </w:pPr>
          </w:p>
        </w:tc>
        <w:tc>
          <w:tcPr>
            <w:tcW w:w="3262" w:type="dxa"/>
          </w:tcPr>
          <w:p w:rsidR="00B04787" w:rsidRPr="00EB4055" w:rsidRDefault="0038532B" w:rsidP="00EB4055">
            <w:pPr>
              <w:autoSpaceDE w:val="0"/>
              <w:autoSpaceDN w:val="0"/>
              <w:adjustRightInd w:val="0"/>
              <w:jc w:val="both"/>
              <w:rPr>
                <w:color w:val="000000"/>
                <w:sz w:val="20"/>
                <w:szCs w:val="20"/>
                <w:shd w:val="clear" w:color="auto" w:fill="FFFFFF"/>
              </w:rPr>
            </w:pPr>
            <w:proofErr w:type="gramStart"/>
            <w:r w:rsidRPr="00EB4055">
              <w:rPr>
                <w:color w:val="000000"/>
                <w:sz w:val="20"/>
                <w:szCs w:val="20"/>
                <w:shd w:val="clear" w:color="auto" w:fill="FFFFFF"/>
              </w:rPr>
              <w:t>Постановление Правительства Пе</w:t>
            </w:r>
            <w:r w:rsidR="00EB4055">
              <w:rPr>
                <w:color w:val="000000"/>
                <w:sz w:val="20"/>
                <w:szCs w:val="20"/>
                <w:shd w:val="clear" w:color="auto" w:fill="FFFFFF"/>
              </w:rPr>
              <w:t>нзенской области от 31.08.2022 №</w:t>
            </w:r>
            <w:r w:rsidRPr="00EB4055">
              <w:rPr>
                <w:color w:val="000000"/>
                <w:sz w:val="20"/>
                <w:szCs w:val="20"/>
                <w:shd w:val="clear" w:color="auto" w:fill="FFFFFF"/>
              </w:rPr>
              <w:t xml:space="preserve"> 753-пП</w:t>
            </w:r>
            <w:r w:rsidRPr="00EB4055">
              <w:rPr>
                <w:color w:val="000000"/>
                <w:sz w:val="20"/>
                <w:szCs w:val="20"/>
              </w:rPr>
              <w:br/>
            </w:r>
            <w:r w:rsidRPr="00EB4055">
              <w:rPr>
                <w:color w:val="000000"/>
                <w:sz w:val="20"/>
                <w:szCs w:val="20"/>
                <w:shd w:val="clear" w:color="auto" w:fill="FFFFFF"/>
              </w:rPr>
              <w:t>"О внесении изменений в Порядок определения цены земельных участков, находящихся в собственности Пензенской области, и земельных участков, государственная собственность на которые не разграничена на территории Пензенской области, при заключении договора купли-продажи земельного участка без проведения торгов, утвержденный постановлением Правительства Пе</w:t>
            </w:r>
            <w:r w:rsidR="00EB4055">
              <w:rPr>
                <w:color w:val="000000"/>
                <w:sz w:val="20"/>
                <w:szCs w:val="20"/>
                <w:shd w:val="clear" w:color="auto" w:fill="FFFFFF"/>
              </w:rPr>
              <w:t>нзенской области от 06.05.2015 №</w:t>
            </w:r>
            <w:r w:rsidRPr="00EB4055">
              <w:rPr>
                <w:color w:val="000000"/>
                <w:sz w:val="20"/>
                <w:szCs w:val="20"/>
                <w:shd w:val="clear" w:color="auto" w:fill="FFFFFF"/>
              </w:rPr>
              <w:t xml:space="preserve"> 232-пП (с последующими изменениями)"</w:t>
            </w:r>
            <w:r w:rsidRPr="00EB4055">
              <w:rPr>
                <w:color w:val="000000"/>
                <w:sz w:val="20"/>
                <w:szCs w:val="20"/>
              </w:rPr>
              <w:br/>
            </w:r>
            <w:proofErr w:type="gramEnd"/>
          </w:p>
        </w:tc>
        <w:tc>
          <w:tcPr>
            <w:tcW w:w="6804" w:type="dxa"/>
          </w:tcPr>
          <w:p w:rsidR="00B04787" w:rsidRPr="00EB4055" w:rsidRDefault="0038532B" w:rsidP="00EB4055">
            <w:pPr>
              <w:pStyle w:val="a4"/>
              <w:shd w:val="clear" w:color="auto" w:fill="FFFFFF"/>
              <w:spacing w:before="0" w:beforeAutospacing="0" w:after="240" w:afterAutospacing="0"/>
              <w:jc w:val="both"/>
              <w:rPr>
                <w:color w:val="000000"/>
                <w:sz w:val="20"/>
                <w:szCs w:val="20"/>
              </w:rPr>
            </w:pPr>
            <w:proofErr w:type="gramStart"/>
            <w:r w:rsidRPr="00EB4055">
              <w:rPr>
                <w:color w:val="000000"/>
                <w:sz w:val="20"/>
                <w:szCs w:val="20"/>
                <w:shd w:val="clear" w:color="auto" w:fill="FFFFFF"/>
              </w:rPr>
              <w:t>Установлено, что до 1 января 2023 года цена земельных участков, предназначенных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этому гражданину, при условии отсутствия у уполномоченных органов информации о выявленных в рамках государственного земельного надзора и не</w:t>
            </w:r>
            <w:r w:rsidR="00EB4055">
              <w:rPr>
                <w:color w:val="000000"/>
                <w:sz w:val="20"/>
                <w:szCs w:val="20"/>
                <w:shd w:val="clear" w:color="auto" w:fill="FFFFFF"/>
              </w:rPr>
              <w:t xml:space="preserve"> </w:t>
            </w:r>
            <w:r w:rsidRPr="00EB4055">
              <w:rPr>
                <w:color w:val="000000"/>
                <w:sz w:val="20"/>
                <w:szCs w:val="20"/>
                <w:shd w:val="clear" w:color="auto" w:fill="FFFFFF"/>
              </w:rPr>
              <w:t>устраненных нарушениях законодательства Российской Федерации при использовании такого земельного участка</w:t>
            </w:r>
            <w:proofErr w:type="gramEnd"/>
            <w:r w:rsidRPr="00EB4055">
              <w:rPr>
                <w:color w:val="000000"/>
                <w:sz w:val="20"/>
                <w:szCs w:val="20"/>
                <w:shd w:val="clear" w:color="auto" w:fill="FFFFFF"/>
              </w:rPr>
              <w:t>, определяется в размере кадастровой стоимости земельных участков.</w:t>
            </w:r>
            <w:r w:rsidRPr="00EB4055">
              <w:rPr>
                <w:color w:val="000000"/>
                <w:sz w:val="20"/>
                <w:szCs w:val="20"/>
              </w:rPr>
              <w:br/>
            </w:r>
            <w:r w:rsidRPr="00EB4055">
              <w:rPr>
                <w:color w:val="000000"/>
                <w:sz w:val="20"/>
                <w:szCs w:val="20"/>
              </w:rPr>
              <w:br/>
            </w:r>
          </w:p>
        </w:tc>
      </w:tr>
      <w:tr w:rsidR="00B04787" w:rsidRPr="00EB4055" w:rsidTr="00EB4055">
        <w:tc>
          <w:tcPr>
            <w:tcW w:w="708" w:type="dxa"/>
          </w:tcPr>
          <w:p w:rsidR="00B04787" w:rsidRPr="00EB4055" w:rsidRDefault="00B04787" w:rsidP="00EB4055">
            <w:pPr>
              <w:pStyle w:val="a6"/>
              <w:numPr>
                <w:ilvl w:val="0"/>
                <w:numId w:val="1"/>
              </w:numPr>
              <w:jc w:val="both"/>
              <w:rPr>
                <w:sz w:val="20"/>
                <w:szCs w:val="20"/>
              </w:rPr>
            </w:pPr>
          </w:p>
        </w:tc>
        <w:tc>
          <w:tcPr>
            <w:tcW w:w="3262" w:type="dxa"/>
          </w:tcPr>
          <w:p w:rsidR="00B04787" w:rsidRPr="00EB4055" w:rsidRDefault="00547227" w:rsidP="00EB4055">
            <w:pPr>
              <w:autoSpaceDE w:val="0"/>
              <w:autoSpaceDN w:val="0"/>
              <w:adjustRightInd w:val="0"/>
              <w:jc w:val="both"/>
              <w:rPr>
                <w:color w:val="000000"/>
                <w:sz w:val="20"/>
                <w:szCs w:val="20"/>
                <w:shd w:val="clear" w:color="auto" w:fill="FFFFFF"/>
              </w:rPr>
            </w:pPr>
            <w:r w:rsidRPr="00EB4055">
              <w:rPr>
                <w:color w:val="000000"/>
                <w:sz w:val="20"/>
                <w:szCs w:val="20"/>
                <w:shd w:val="clear" w:color="auto" w:fill="FFFFFF"/>
              </w:rPr>
              <w:t>Постановление Админи</w:t>
            </w:r>
            <w:r w:rsidR="00EB4055">
              <w:rPr>
                <w:color w:val="000000"/>
                <w:sz w:val="20"/>
                <w:szCs w:val="20"/>
                <w:shd w:val="clear" w:color="auto" w:fill="FFFFFF"/>
              </w:rPr>
              <w:t>страции г. Пензы от 31.08.2022 №</w:t>
            </w:r>
            <w:r w:rsidRPr="00EB4055">
              <w:rPr>
                <w:color w:val="000000"/>
                <w:sz w:val="20"/>
                <w:szCs w:val="20"/>
                <w:shd w:val="clear" w:color="auto" w:fill="FFFFFF"/>
              </w:rPr>
              <w:t xml:space="preserve"> 1302/1</w:t>
            </w:r>
            <w:r w:rsidRPr="00EB4055">
              <w:rPr>
                <w:color w:val="000000"/>
                <w:sz w:val="20"/>
                <w:szCs w:val="20"/>
              </w:rPr>
              <w:br/>
            </w:r>
            <w:r w:rsidRPr="00EB4055">
              <w:rPr>
                <w:color w:val="000000"/>
                <w:sz w:val="20"/>
                <w:szCs w:val="20"/>
                <w:shd w:val="clear" w:color="auto" w:fill="FFFFFF"/>
              </w:rPr>
              <w:t>"О внесении изменений в постановление администра</w:t>
            </w:r>
            <w:r w:rsidR="00EB4055">
              <w:rPr>
                <w:color w:val="000000"/>
                <w:sz w:val="20"/>
                <w:szCs w:val="20"/>
                <w:shd w:val="clear" w:color="auto" w:fill="FFFFFF"/>
              </w:rPr>
              <w:t>ции города Пензы от 24.09.2015 №</w:t>
            </w:r>
            <w:r w:rsidRPr="00EB4055">
              <w:rPr>
                <w:color w:val="000000"/>
                <w:sz w:val="20"/>
                <w:szCs w:val="20"/>
                <w:shd w:val="clear" w:color="auto" w:fill="FFFFFF"/>
              </w:rPr>
              <w:t xml:space="preserve"> 1562/7 "Об утверждении Административного регламента предоставления муниципальной </w:t>
            </w:r>
            <w:r w:rsidRPr="00EB4055">
              <w:rPr>
                <w:color w:val="000000"/>
                <w:sz w:val="20"/>
                <w:szCs w:val="20"/>
                <w:shd w:val="clear" w:color="auto" w:fill="FFFFFF"/>
              </w:rPr>
              <w:lastRenderedPageBreak/>
              <w:t>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B4055">
              <w:rPr>
                <w:color w:val="000000"/>
                <w:sz w:val="20"/>
                <w:szCs w:val="20"/>
              </w:rPr>
              <w:br/>
            </w:r>
          </w:p>
        </w:tc>
        <w:tc>
          <w:tcPr>
            <w:tcW w:w="6804" w:type="dxa"/>
          </w:tcPr>
          <w:p w:rsidR="00547227" w:rsidRPr="00EB4055" w:rsidRDefault="00547227" w:rsidP="00EB4055">
            <w:pPr>
              <w:pStyle w:val="a4"/>
              <w:shd w:val="clear" w:color="auto" w:fill="FFFFFF"/>
              <w:spacing w:before="0" w:beforeAutospacing="0" w:after="240" w:afterAutospacing="0"/>
              <w:jc w:val="both"/>
              <w:rPr>
                <w:color w:val="000000"/>
                <w:sz w:val="20"/>
                <w:szCs w:val="20"/>
              </w:rPr>
            </w:pPr>
            <w:proofErr w:type="gramStart"/>
            <w:r w:rsidRPr="00EB4055">
              <w:rPr>
                <w:color w:val="000000"/>
                <w:sz w:val="20"/>
                <w:szCs w:val="20"/>
              </w:rPr>
              <w:lastRenderedPageBreak/>
              <w:t xml:space="preserve">Уточнено, что заявителями являются также физические лица, получившие государственный сертификат на материнский (семейный) капитал, оформившие в установленном законом порядке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EB4055">
              <w:rPr>
                <w:color w:val="000000"/>
                <w:sz w:val="20"/>
                <w:szCs w:val="20"/>
              </w:rPr>
              <w:lastRenderedPageBreak/>
              <w:t>земельном участке</w:t>
            </w:r>
            <w:proofErr w:type="gramEnd"/>
            <w:r w:rsidRPr="00EB4055">
              <w:rPr>
                <w:color w:val="000000"/>
                <w:sz w:val="20"/>
                <w:szCs w:val="20"/>
              </w:rPr>
              <w:t>, либо их представитель.</w:t>
            </w:r>
          </w:p>
          <w:p w:rsidR="00547227" w:rsidRPr="00EB4055" w:rsidRDefault="00547227" w:rsidP="00EB4055">
            <w:pPr>
              <w:pStyle w:val="a4"/>
              <w:shd w:val="clear" w:color="auto" w:fill="FFFFFF"/>
              <w:spacing w:before="0" w:beforeAutospacing="0" w:after="240" w:afterAutospacing="0"/>
              <w:jc w:val="both"/>
              <w:rPr>
                <w:color w:val="000000"/>
                <w:sz w:val="20"/>
                <w:szCs w:val="20"/>
              </w:rPr>
            </w:pPr>
            <w:proofErr w:type="gramStart"/>
            <w:r w:rsidRPr="00EB4055">
              <w:rPr>
                <w:color w:val="000000"/>
                <w:sz w:val="20"/>
                <w:szCs w:val="20"/>
              </w:rPr>
              <w:t>Установлено, что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информационных стендах Администрации города Пензы, многофункциональных центров предоставления государственных и муниципальных услуг, на официальном сайте Администрации города Пензы, многофункциональных центров предоставления государственных и муниципальных услуг, на Едином портале и Региональном портале.</w:t>
            </w:r>
            <w:proofErr w:type="gramEnd"/>
          </w:p>
          <w:p w:rsidR="00B04787" w:rsidRPr="00EB4055" w:rsidRDefault="00547227" w:rsidP="00EB4055">
            <w:pPr>
              <w:pStyle w:val="a4"/>
              <w:shd w:val="clear" w:color="auto" w:fill="FFFFFF"/>
              <w:spacing w:before="0" w:beforeAutospacing="0" w:after="240" w:afterAutospacing="0"/>
              <w:jc w:val="both"/>
              <w:rPr>
                <w:color w:val="000000"/>
                <w:sz w:val="20"/>
                <w:szCs w:val="20"/>
              </w:rPr>
            </w:pPr>
            <w:proofErr w:type="gramStart"/>
            <w:r w:rsidRPr="00EB4055">
              <w:rPr>
                <w:color w:val="000000"/>
                <w:sz w:val="20"/>
                <w:szCs w:val="20"/>
              </w:rPr>
              <w:t>В перечень услуг, которые являются необходимыми и обязательными для предоставления муниципальной услуги, включено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r w:rsidR="00B04787" w:rsidRPr="00EB4055" w:rsidTr="00EB4055">
        <w:tc>
          <w:tcPr>
            <w:tcW w:w="708" w:type="dxa"/>
          </w:tcPr>
          <w:p w:rsidR="00B04787" w:rsidRPr="00EB4055" w:rsidRDefault="00B04787" w:rsidP="00EB4055">
            <w:pPr>
              <w:pStyle w:val="a6"/>
              <w:numPr>
                <w:ilvl w:val="0"/>
                <w:numId w:val="1"/>
              </w:numPr>
              <w:jc w:val="both"/>
              <w:rPr>
                <w:sz w:val="20"/>
                <w:szCs w:val="20"/>
              </w:rPr>
            </w:pPr>
          </w:p>
        </w:tc>
        <w:tc>
          <w:tcPr>
            <w:tcW w:w="3262" w:type="dxa"/>
          </w:tcPr>
          <w:p w:rsidR="00B04787" w:rsidRPr="00EB4055" w:rsidRDefault="00547227" w:rsidP="00EB4055">
            <w:pPr>
              <w:autoSpaceDE w:val="0"/>
              <w:autoSpaceDN w:val="0"/>
              <w:adjustRightInd w:val="0"/>
              <w:jc w:val="both"/>
              <w:rPr>
                <w:sz w:val="20"/>
                <w:szCs w:val="20"/>
                <w:shd w:val="clear" w:color="auto" w:fill="FFFFFF"/>
              </w:rPr>
            </w:pPr>
            <w:r w:rsidRPr="00EB4055">
              <w:rPr>
                <w:color w:val="000000"/>
                <w:sz w:val="20"/>
                <w:szCs w:val="20"/>
                <w:shd w:val="clear" w:color="auto" w:fill="FFFFFF"/>
              </w:rPr>
              <w:t xml:space="preserve">Постановление Администрации г. Пензы от 29.08.2022 </w:t>
            </w:r>
            <w:r w:rsidR="00EB4055">
              <w:rPr>
                <w:color w:val="000000"/>
                <w:sz w:val="20"/>
                <w:szCs w:val="20"/>
                <w:shd w:val="clear" w:color="auto" w:fill="FFFFFF"/>
              </w:rPr>
              <w:t>№</w:t>
            </w:r>
            <w:r w:rsidRPr="00EB4055">
              <w:rPr>
                <w:color w:val="000000"/>
                <w:sz w:val="20"/>
                <w:szCs w:val="20"/>
                <w:shd w:val="clear" w:color="auto" w:fill="FFFFFF"/>
              </w:rPr>
              <w:t xml:space="preserve"> 1285/1</w:t>
            </w:r>
            <w:r w:rsidRPr="00EB4055">
              <w:rPr>
                <w:color w:val="000000"/>
                <w:sz w:val="20"/>
                <w:szCs w:val="20"/>
              </w:rPr>
              <w:br/>
            </w:r>
            <w:r w:rsidRPr="00EB4055">
              <w:rPr>
                <w:color w:val="000000"/>
                <w:sz w:val="20"/>
                <w:szCs w:val="20"/>
                <w:shd w:val="clear" w:color="auto" w:fill="FFFFFF"/>
              </w:rPr>
              <w:t>"Об утверждении административного регламента предоставления администрацией города Пензы муниципальной услуги "Прием и рассмотрение уведомления о завершении сноса объекта капитального строительства"</w:t>
            </w:r>
            <w:r w:rsidRPr="00EB4055">
              <w:rPr>
                <w:color w:val="000000"/>
                <w:sz w:val="20"/>
                <w:szCs w:val="20"/>
              </w:rPr>
              <w:br/>
            </w:r>
            <w:r w:rsidRPr="00EB4055">
              <w:rPr>
                <w:color w:val="000000"/>
                <w:sz w:val="20"/>
                <w:szCs w:val="20"/>
              </w:rPr>
              <w:br/>
            </w:r>
          </w:p>
        </w:tc>
        <w:tc>
          <w:tcPr>
            <w:tcW w:w="6804" w:type="dxa"/>
          </w:tcPr>
          <w:p w:rsidR="00547227" w:rsidRPr="00EB4055" w:rsidRDefault="00547227"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Регламент устанавливает порядок и стандарт предоставления муниципальной услуги, определяет сроки и последовательность административных процедур (действий) администрации города Пензы при предоставлении муниципальной услуги.</w:t>
            </w:r>
          </w:p>
          <w:p w:rsidR="00547227" w:rsidRPr="00EB4055" w:rsidRDefault="00547227"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Заявителями на получение муниципальной услуги являются застройщик либо индивидуальный предприниматель или юридическое лицо, заключившие договор подряда на осуществление сноса объекта капитального строительства на территории г. Пензы, а также их уполномоченные представители. Определено, что срок предоставления муниципальной услуги не может превышать 7 рабочих дней. Муниципальная услуга предоставляется бесплатно.</w:t>
            </w:r>
          </w:p>
          <w:p w:rsidR="00547227" w:rsidRPr="00EB4055" w:rsidRDefault="00547227"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Указан исчерпывающий перечень документов, необходимых для предоставления муниципальной услуги, и способы их представления, исчерпывающий перечень оснований для отказа в предоставлении услуги.</w:t>
            </w:r>
          </w:p>
          <w:p w:rsidR="00547227" w:rsidRPr="00EB4055" w:rsidRDefault="00547227" w:rsidP="00EB4055">
            <w:pPr>
              <w:pStyle w:val="a4"/>
              <w:shd w:val="clear" w:color="auto" w:fill="FFFFFF"/>
              <w:spacing w:before="0" w:beforeAutospacing="0" w:after="240" w:afterAutospacing="0"/>
              <w:jc w:val="both"/>
              <w:rPr>
                <w:color w:val="000000"/>
                <w:sz w:val="20"/>
                <w:szCs w:val="20"/>
              </w:rPr>
            </w:pPr>
            <w:proofErr w:type="gramStart"/>
            <w:r w:rsidRPr="00EB4055">
              <w:rPr>
                <w:color w:val="000000"/>
                <w:sz w:val="20"/>
                <w:szCs w:val="20"/>
              </w:rPr>
              <w:t>Приведены требования к порядку выполнения административных процедур (действий), в том числе особенности их выполнения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многофункциональных центрах, а также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roofErr w:type="gramEnd"/>
            <w:r w:rsidRPr="00EB4055">
              <w:rPr>
                <w:color w:val="000000"/>
                <w:sz w:val="20"/>
                <w:szCs w:val="20"/>
              </w:rPr>
              <w:t>, многофункционального центра, работника многофункционального центра.</w:t>
            </w:r>
          </w:p>
          <w:p w:rsidR="00B04787" w:rsidRPr="00EB4055" w:rsidRDefault="00547227" w:rsidP="00EB4055">
            <w:pPr>
              <w:pStyle w:val="a4"/>
              <w:shd w:val="clear" w:color="auto" w:fill="FFFFFF"/>
              <w:spacing w:before="0" w:beforeAutospacing="0" w:after="240" w:afterAutospacing="0"/>
              <w:jc w:val="both"/>
              <w:rPr>
                <w:color w:val="000000"/>
                <w:sz w:val="20"/>
                <w:szCs w:val="20"/>
              </w:rPr>
            </w:pPr>
            <w:proofErr w:type="gramStart"/>
            <w:r w:rsidRPr="00EB4055">
              <w:rPr>
                <w:color w:val="000000"/>
                <w:sz w:val="20"/>
                <w:szCs w:val="20"/>
              </w:rPr>
              <w:t>Помимо этого, приведены форма письма о размещении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органа регионального государственного строительного надзора о размещении данного уведомления в информационной системе обеспечения градостроительной деятельности, вместе с отметкой о регистрации данного уведомления в системе электронного документооборота "</w:t>
            </w:r>
            <w:proofErr w:type="spellStart"/>
            <w:r w:rsidRPr="00EB4055">
              <w:rPr>
                <w:color w:val="000000"/>
                <w:sz w:val="20"/>
                <w:szCs w:val="20"/>
              </w:rPr>
              <w:t>UrbaniCS</w:t>
            </w:r>
            <w:proofErr w:type="spellEnd"/>
            <w:r w:rsidRPr="00EB4055">
              <w:rPr>
                <w:color w:val="000000"/>
                <w:sz w:val="20"/>
                <w:szCs w:val="20"/>
              </w:rPr>
              <w:t>" администрации города Пензы, форма письма об отказе в предоставлении муниципальной услуги</w:t>
            </w:r>
            <w:proofErr w:type="gramEnd"/>
            <w:r w:rsidRPr="00EB4055">
              <w:rPr>
                <w:color w:val="000000"/>
                <w:sz w:val="20"/>
                <w:szCs w:val="20"/>
              </w:rPr>
              <w:t xml:space="preserve"> и форма уведомления о завершении сноса объекта капитального строительства.</w:t>
            </w:r>
          </w:p>
        </w:tc>
      </w:tr>
      <w:tr w:rsidR="00B04787" w:rsidRPr="00EB4055" w:rsidTr="00EB4055">
        <w:tc>
          <w:tcPr>
            <w:tcW w:w="708" w:type="dxa"/>
          </w:tcPr>
          <w:p w:rsidR="00B04787" w:rsidRPr="00EB4055" w:rsidRDefault="00B04787" w:rsidP="00EB4055">
            <w:pPr>
              <w:pStyle w:val="a6"/>
              <w:numPr>
                <w:ilvl w:val="0"/>
                <w:numId w:val="1"/>
              </w:numPr>
              <w:jc w:val="both"/>
              <w:rPr>
                <w:sz w:val="20"/>
                <w:szCs w:val="20"/>
              </w:rPr>
            </w:pPr>
          </w:p>
        </w:tc>
        <w:tc>
          <w:tcPr>
            <w:tcW w:w="3262" w:type="dxa"/>
          </w:tcPr>
          <w:p w:rsidR="00B04787" w:rsidRPr="00EB4055" w:rsidRDefault="003F448A" w:rsidP="00EB4055">
            <w:pPr>
              <w:autoSpaceDE w:val="0"/>
              <w:autoSpaceDN w:val="0"/>
              <w:adjustRightInd w:val="0"/>
              <w:jc w:val="both"/>
              <w:rPr>
                <w:color w:val="000000"/>
                <w:sz w:val="20"/>
                <w:szCs w:val="20"/>
                <w:shd w:val="clear" w:color="auto" w:fill="FFFFFF"/>
              </w:rPr>
            </w:pPr>
            <w:proofErr w:type="gramStart"/>
            <w:r w:rsidRPr="00EB4055">
              <w:rPr>
                <w:color w:val="000000"/>
                <w:sz w:val="20"/>
                <w:szCs w:val="20"/>
                <w:shd w:val="clear" w:color="auto" w:fill="FFFFFF"/>
              </w:rPr>
              <w:t>Постановление Админи</w:t>
            </w:r>
            <w:r w:rsidR="00EB4055">
              <w:rPr>
                <w:color w:val="000000"/>
                <w:sz w:val="20"/>
                <w:szCs w:val="20"/>
                <w:shd w:val="clear" w:color="auto" w:fill="FFFFFF"/>
              </w:rPr>
              <w:t>страции г. Пензы от 09.09.2022 №</w:t>
            </w:r>
            <w:r w:rsidRPr="00EB4055">
              <w:rPr>
                <w:color w:val="000000"/>
                <w:sz w:val="20"/>
                <w:szCs w:val="20"/>
                <w:shd w:val="clear" w:color="auto" w:fill="FFFFFF"/>
              </w:rPr>
              <w:t xml:space="preserve"> 1375</w:t>
            </w:r>
            <w:r w:rsidRPr="00EB4055">
              <w:rPr>
                <w:color w:val="000000"/>
                <w:sz w:val="20"/>
                <w:szCs w:val="20"/>
              </w:rPr>
              <w:br/>
            </w:r>
            <w:r w:rsidRPr="00EB4055">
              <w:rPr>
                <w:color w:val="000000"/>
                <w:sz w:val="20"/>
                <w:szCs w:val="20"/>
                <w:shd w:val="clear" w:color="auto" w:fill="FFFFFF"/>
              </w:rPr>
              <w:t>"О внесении изменений в постановление администра</w:t>
            </w:r>
            <w:r w:rsidR="00EB4055">
              <w:rPr>
                <w:color w:val="000000"/>
                <w:sz w:val="20"/>
                <w:szCs w:val="20"/>
                <w:shd w:val="clear" w:color="auto" w:fill="FFFFFF"/>
              </w:rPr>
              <w:t>ции города Пензы от 30.09.2015 №</w:t>
            </w:r>
            <w:r w:rsidRPr="00EB4055">
              <w:rPr>
                <w:color w:val="000000"/>
                <w:sz w:val="20"/>
                <w:szCs w:val="20"/>
                <w:shd w:val="clear" w:color="auto" w:fill="FFFFFF"/>
              </w:rPr>
              <w:t xml:space="preserve"> 1616 "Об утверждении Административного регламента </w:t>
            </w:r>
            <w:r w:rsidRPr="00EB4055">
              <w:rPr>
                <w:color w:val="000000"/>
                <w:sz w:val="20"/>
                <w:szCs w:val="20"/>
                <w:shd w:val="clear" w:color="auto" w:fill="FFFFFF"/>
              </w:rPr>
              <w:lastRenderedPageBreak/>
              <w:t>предоставления администрацией города Пензы муниципальной услуги "Принятие решения о предоставлении земельных участков, находящихся в муниципальной собственности, гражданину или юридическому лицу в собственность бесплатно в соответствии с пунктами 1, 2, 3 ст. 39.5 Земельного кодекса Российской Федерации и пункт</w:t>
            </w:r>
            <w:r w:rsidR="00EB4055">
              <w:rPr>
                <w:color w:val="000000"/>
                <w:sz w:val="20"/>
                <w:szCs w:val="20"/>
                <w:shd w:val="clear" w:color="auto" w:fill="FFFFFF"/>
              </w:rPr>
              <w:t>ом</w:t>
            </w:r>
            <w:proofErr w:type="gramEnd"/>
            <w:r w:rsidR="00EB4055">
              <w:rPr>
                <w:color w:val="000000"/>
                <w:sz w:val="20"/>
                <w:szCs w:val="20"/>
                <w:shd w:val="clear" w:color="auto" w:fill="FFFFFF"/>
              </w:rPr>
              <w:t xml:space="preserve"> 4 ст. 3 Федерального закона №</w:t>
            </w:r>
            <w:r w:rsidRPr="00EB4055">
              <w:rPr>
                <w:color w:val="000000"/>
                <w:sz w:val="20"/>
                <w:szCs w:val="20"/>
                <w:shd w:val="clear" w:color="auto" w:fill="FFFFFF"/>
              </w:rPr>
              <w:t xml:space="preserve"> 137-ФЗ от 25.10.2001"</w:t>
            </w:r>
            <w:r w:rsidRPr="00EB4055">
              <w:rPr>
                <w:color w:val="000000"/>
                <w:sz w:val="20"/>
                <w:szCs w:val="20"/>
              </w:rPr>
              <w:br/>
            </w:r>
            <w:r w:rsidRPr="00EB4055">
              <w:rPr>
                <w:color w:val="000000"/>
                <w:sz w:val="20"/>
                <w:szCs w:val="20"/>
              </w:rPr>
              <w:br/>
            </w:r>
          </w:p>
        </w:tc>
        <w:tc>
          <w:tcPr>
            <w:tcW w:w="6804" w:type="dxa"/>
          </w:tcPr>
          <w:p w:rsidR="003F448A" w:rsidRPr="00EB4055" w:rsidRDefault="003F448A"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lastRenderedPageBreak/>
              <w:t>Наименование муниципальной услуги изменено на "Предоставление земельного участка гражданину или юридическому лицу в собственность бесплатно". В связи с этим соответствующие изменения внесены в текст документа.</w:t>
            </w:r>
          </w:p>
          <w:p w:rsidR="003F448A" w:rsidRPr="00EB4055" w:rsidRDefault="003F448A" w:rsidP="00EB4055">
            <w:pPr>
              <w:pStyle w:val="a4"/>
              <w:shd w:val="clear" w:color="auto" w:fill="FFFFFF"/>
              <w:spacing w:before="0" w:beforeAutospacing="0" w:after="240" w:afterAutospacing="0"/>
              <w:jc w:val="both"/>
              <w:rPr>
                <w:color w:val="000000"/>
                <w:sz w:val="20"/>
                <w:szCs w:val="20"/>
              </w:rPr>
            </w:pPr>
            <w:proofErr w:type="gramStart"/>
            <w:r w:rsidRPr="00EB4055">
              <w:rPr>
                <w:color w:val="000000"/>
                <w:sz w:val="20"/>
                <w:szCs w:val="20"/>
              </w:rPr>
              <w:t xml:space="preserve">В перечень заявителей на предоставление муниципальной услуги включены граждане Российской Федерации, удостоенные званий Героя Советского </w:t>
            </w:r>
            <w:r w:rsidRPr="00EB4055">
              <w:rPr>
                <w:color w:val="000000"/>
                <w:sz w:val="20"/>
                <w:szCs w:val="20"/>
              </w:rPr>
              <w:lastRenderedPageBreak/>
              <w:t>Союза, Героя Российской Федерации и полные кавалеры ордена Славы, граждане Российской Федерации, удостоенные звания Героя Социалистического Труда или Героя Труда Российской Федерации, и граждане Российской Федерации, награжденные орденом Трудовой Славы трех степеней (полный кавалер ордена Трудовой Славы), общероссийские общественные организации инвалидов и организации, единственными учредителями</w:t>
            </w:r>
            <w:proofErr w:type="gramEnd"/>
            <w:r w:rsidRPr="00EB4055">
              <w:rPr>
                <w:color w:val="000000"/>
                <w:sz w:val="20"/>
                <w:szCs w:val="20"/>
              </w:rPr>
              <w:t xml:space="preserve"> которых являются общероссийские общественные организации инвалидов, имеющие в собственности на день введения в действие Земельного кодекса Российской Федерации здания, строения и сооружения, расположенные на испрашиваемом земельном участке, и другие.</w:t>
            </w:r>
          </w:p>
          <w:p w:rsidR="003F448A" w:rsidRPr="00EB4055" w:rsidRDefault="003F448A"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Также регламентирован порядок исправления допущенных опечаток и ошибок в выданных в результате предоставления муниципальной услуги документах. Установлено, что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 Заявление об исправлении технической ошибки подается заявителем лично или по почте в Администрацию или в электронной форме на официальную электронную почту Администрации.</w:t>
            </w:r>
          </w:p>
          <w:p w:rsidR="00B04787" w:rsidRPr="00EB4055" w:rsidRDefault="003F448A" w:rsidP="00EB4055">
            <w:pPr>
              <w:pStyle w:val="a4"/>
              <w:shd w:val="clear" w:color="auto" w:fill="FFFFFF"/>
              <w:spacing w:before="0" w:beforeAutospacing="0" w:after="240" w:afterAutospacing="0"/>
              <w:jc w:val="both"/>
              <w:rPr>
                <w:color w:val="000000"/>
                <w:sz w:val="20"/>
                <w:szCs w:val="20"/>
              </w:rPr>
            </w:pPr>
            <w:proofErr w:type="gramStart"/>
            <w:r w:rsidRPr="00EB4055">
              <w:rPr>
                <w:color w:val="000000"/>
                <w:sz w:val="20"/>
                <w:szCs w:val="20"/>
              </w:rPr>
              <w:t>Кроме того, приведен перечень документов, подтверждающих право заявителя на приобретение земельного участка без проведения торгов в собственность бесплатно, перечень документов, подтверждающих право заявителя на приобретение земельного участка без проведения торгов в собственность бесплатно в соответствии со ст. 3.7 Фед</w:t>
            </w:r>
            <w:r w:rsidR="00EB4055">
              <w:rPr>
                <w:color w:val="000000"/>
                <w:sz w:val="20"/>
                <w:szCs w:val="20"/>
              </w:rPr>
              <w:t>ерального закона от 25.10.2001 №</w:t>
            </w:r>
            <w:r w:rsidRPr="00EB4055">
              <w:rPr>
                <w:color w:val="000000"/>
                <w:sz w:val="20"/>
                <w:szCs w:val="20"/>
              </w:rPr>
              <w:t xml:space="preserve"> 137-ФЗ "О введении в действие Земельного кодекса Российской Федерации", перечень документов, подтверждающих право заявителя на приобретение земельного участка</w:t>
            </w:r>
            <w:proofErr w:type="gramEnd"/>
            <w:r w:rsidRPr="00EB4055">
              <w:rPr>
                <w:color w:val="000000"/>
                <w:sz w:val="20"/>
                <w:szCs w:val="20"/>
              </w:rPr>
              <w:t xml:space="preserve"> без проведения торгов в собственность бесплатно в соответствии с п. 2 ст. 3.8 Фед</w:t>
            </w:r>
            <w:r w:rsidR="00EB4055">
              <w:rPr>
                <w:color w:val="000000"/>
                <w:sz w:val="20"/>
                <w:szCs w:val="20"/>
              </w:rPr>
              <w:t xml:space="preserve">ерального закона от 25.10.2001 </w:t>
            </w:r>
            <w:r w:rsidR="00EB4055">
              <w:rPr>
                <w:color w:val="000000"/>
                <w:sz w:val="20"/>
                <w:szCs w:val="20"/>
              </w:rPr>
              <w:t>№</w:t>
            </w:r>
            <w:r w:rsidRPr="00EB4055">
              <w:rPr>
                <w:color w:val="000000"/>
                <w:sz w:val="20"/>
                <w:szCs w:val="20"/>
              </w:rPr>
              <w:t xml:space="preserve"> 137-ФЗ "О введении в действие Земельного кодекса Российской Федерации", форма заявления об исправлении технической ошибки, форма заявления о предоставлении муниципальной услуги.</w:t>
            </w:r>
          </w:p>
        </w:tc>
      </w:tr>
      <w:tr w:rsidR="00B04787" w:rsidRPr="00EB4055" w:rsidTr="00EB4055">
        <w:tc>
          <w:tcPr>
            <w:tcW w:w="708" w:type="dxa"/>
          </w:tcPr>
          <w:p w:rsidR="00B04787" w:rsidRPr="00EB4055" w:rsidRDefault="00B04787" w:rsidP="00EB4055">
            <w:pPr>
              <w:pStyle w:val="a6"/>
              <w:numPr>
                <w:ilvl w:val="0"/>
                <w:numId w:val="1"/>
              </w:numPr>
              <w:jc w:val="both"/>
              <w:rPr>
                <w:sz w:val="20"/>
                <w:szCs w:val="20"/>
              </w:rPr>
            </w:pPr>
          </w:p>
        </w:tc>
        <w:tc>
          <w:tcPr>
            <w:tcW w:w="3262" w:type="dxa"/>
          </w:tcPr>
          <w:p w:rsidR="00B04787" w:rsidRPr="00EB4055" w:rsidRDefault="003F448A" w:rsidP="00EB4055">
            <w:pPr>
              <w:autoSpaceDE w:val="0"/>
              <w:autoSpaceDN w:val="0"/>
              <w:adjustRightInd w:val="0"/>
              <w:jc w:val="both"/>
              <w:rPr>
                <w:color w:val="000000"/>
                <w:sz w:val="20"/>
                <w:szCs w:val="20"/>
                <w:shd w:val="clear" w:color="auto" w:fill="FFFFFF"/>
              </w:rPr>
            </w:pPr>
            <w:r w:rsidRPr="00EB4055">
              <w:rPr>
                <w:color w:val="000000"/>
                <w:sz w:val="20"/>
                <w:szCs w:val="20"/>
                <w:shd w:val="clear" w:color="auto" w:fill="FFFFFF"/>
              </w:rPr>
              <w:t>Постановление Правительства Пе</w:t>
            </w:r>
            <w:r w:rsidR="00EB4055">
              <w:rPr>
                <w:color w:val="000000"/>
                <w:sz w:val="20"/>
                <w:szCs w:val="20"/>
                <w:shd w:val="clear" w:color="auto" w:fill="FFFFFF"/>
              </w:rPr>
              <w:t xml:space="preserve">нзенской области от 08.09.2022 </w:t>
            </w:r>
            <w:r w:rsidR="00EB4055">
              <w:rPr>
                <w:color w:val="000000"/>
                <w:sz w:val="20"/>
                <w:szCs w:val="20"/>
              </w:rPr>
              <w:t>№</w:t>
            </w:r>
            <w:r w:rsidRPr="00EB4055">
              <w:rPr>
                <w:color w:val="000000"/>
                <w:sz w:val="20"/>
                <w:szCs w:val="20"/>
                <w:shd w:val="clear" w:color="auto" w:fill="FFFFFF"/>
              </w:rPr>
              <w:t xml:space="preserve"> 765-пП</w:t>
            </w:r>
            <w:r w:rsidRPr="00EB4055">
              <w:rPr>
                <w:color w:val="000000"/>
                <w:sz w:val="20"/>
                <w:szCs w:val="20"/>
              </w:rPr>
              <w:br/>
            </w:r>
            <w:r w:rsidRPr="00EB4055">
              <w:rPr>
                <w:color w:val="000000"/>
                <w:sz w:val="20"/>
                <w:szCs w:val="20"/>
                <w:shd w:val="clear" w:color="auto" w:fill="FFFFFF"/>
              </w:rPr>
              <w:t>"О внесении изменений в постановление Правительства Пе</w:t>
            </w:r>
            <w:r w:rsidR="00EB4055">
              <w:rPr>
                <w:color w:val="000000"/>
                <w:sz w:val="20"/>
                <w:szCs w:val="20"/>
                <w:shd w:val="clear" w:color="auto" w:fill="FFFFFF"/>
              </w:rPr>
              <w:t xml:space="preserve">нзенской области от 30.12.2021 </w:t>
            </w:r>
            <w:r w:rsidR="00EB4055">
              <w:rPr>
                <w:color w:val="000000"/>
                <w:sz w:val="20"/>
                <w:szCs w:val="20"/>
              </w:rPr>
              <w:t>№</w:t>
            </w:r>
            <w:r w:rsidRPr="00EB4055">
              <w:rPr>
                <w:color w:val="000000"/>
                <w:sz w:val="20"/>
                <w:szCs w:val="20"/>
                <w:shd w:val="clear" w:color="auto" w:fill="FFFFFF"/>
              </w:rPr>
              <w:t xml:space="preserve"> 945-пП (с последующими изменениями)"</w:t>
            </w:r>
            <w:r w:rsidRPr="00EB4055">
              <w:rPr>
                <w:color w:val="000000"/>
                <w:sz w:val="20"/>
                <w:szCs w:val="20"/>
              </w:rPr>
              <w:br/>
            </w:r>
          </w:p>
        </w:tc>
        <w:tc>
          <w:tcPr>
            <w:tcW w:w="6804" w:type="dxa"/>
          </w:tcPr>
          <w:p w:rsidR="003F448A" w:rsidRPr="00EB4055" w:rsidRDefault="003F448A"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 xml:space="preserve">Скорректировано постановление Правительства Пензенской области "Об утверждении Положения о региональном государственном лицензионном </w:t>
            </w:r>
            <w:proofErr w:type="gramStart"/>
            <w:r w:rsidRPr="00EB4055">
              <w:rPr>
                <w:color w:val="000000"/>
                <w:sz w:val="20"/>
                <w:szCs w:val="20"/>
              </w:rPr>
              <w:t>контроле за</w:t>
            </w:r>
            <w:proofErr w:type="gramEnd"/>
            <w:r w:rsidRPr="00EB4055">
              <w:rPr>
                <w:color w:val="000000"/>
                <w:sz w:val="20"/>
                <w:szCs w:val="20"/>
              </w:rPr>
              <w:t xml:space="preserve"> осуществлением предпринимательской деятельности по управлению многоквартирными домами".</w:t>
            </w:r>
          </w:p>
          <w:p w:rsidR="003F448A" w:rsidRPr="00EB4055" w:rsidRDefault="003F448A"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Уточнено, что объявление предостережения о недопустимости нарушения лицензионных требований осуществляется также органами местного самоуправления в соответствии с Федеральным законом от 31.07.2020 N 248-ФЗ "О государственном контроле (надзоре) и муниципальном контроле в Российской Федерации". Возражение в отношении указанного предостережения регистрируется в Министерстве жилищно-коммунального хозяйства и гражданской защиты населения Пензенской области (органе местного самоуправления) в течение 3 рабочих дней с момента поступления.</w:t>
            </w:r>
          </w:p>
          <w:p w:rsidR="003F448A" w:rsidRPr="00EB4055" w:rsidRDefault="003F448A"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Установлено, что Министерство обязано предложить контролируемому лицу проведение профилактического визита не позднее чем в течение одного года с момента начала деятельности по управлению многоквартирными домами. Контролируемое лицо вправе отказаться от проведения обязательного профилактического визита, уведомив об этом Министерство не позднее, чем за 3 рабочих дня до даты его проведения. Срок проведения обязательного профилактического визита составляет один рабочий день.</w:t>
            </w:r>
          </w:p>
          <w:p w:rsidR="00B04787" w:rsidRPr="00EB4055" w:rsidRDefault="003F448A"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 xml:space="preserve">Также определено, что оформление акта контрольного (надзорного) мероприятия производится на месте проведения контрольного (надзорного) мероприятия в день окончания проведения такого мероприятия. При отказе или невозможности подписания контролируемым лицом в акте делается соответствующая отметка. В этом случае акт направляется лицензиату. Результаты контрольного (надзорного) мероприятия, содержащие информацию, составляющую государственную, коммерческую, служебную </w:t>
            </w:r>
            <w:r w:rsidRPr="00EB4055">
              <w:rPr>
                <w:color w:val="000000"/>
                <w:sz w:val="20"/>
                <w:szCs w:val="20"/>
              </w:rPr>
              <w:lastRenderedPageBreak/>
              <w:t>или иную охраняемую законом тайну, оформляются с соблюдением требований, предусмотренных законодательством Российской Федерации.</w:t>
            </w:r>
          </w:p>
        </w:tc>
      </w:tr>
      <w:tr w:rsidR="00B04787" w:rsidRPr="00EB4055" w:rsidTr="00EB4055">
        <w:tc>
          <w:tcPr>
            <w:tcW w:w="708" w:type="dxa"/>
          </w:tcPr>
          <w:p w:rsidR="00B04787" w:rsidRPr="00EB4055" w:rsidRDefault="00B04787" w:rsidP="00EB4055">
            <w:pPr>
              <w:pStyle w:val="a6"/>
              <w:numPr>
                <w:ilvl w:val="0"/>
                <w:numId w:val="1"/>
              </w:numPr>
              <w:jc w:val="both"/>
              <w:rPr>
                <w:sz w:val="20"/>
                <w:szCs w:val="20"/>
              </w:rPr>
            </w:pPr>
          </w:p>
        </w:tc>
        <w:tc>
          <w:tcPr>
            <w:tcW w:w="3262" w:type="dxa"/>
          </w:tcPr>
          <w:p w:rsidR="00B04787" w:rsidRPr="00EB4055" w:rsidRDefault="00053530" w:rsidP="00EB4055">
            <w:pPr>
              <w:autoSpaceDE w:val="0"/>
              <w:autoSpaceDN w:val="0"/>
              <w:adjustRightInd w:val="0"/>
              <w:jc w:val="both"/>
              <w:rPr>
                <w:b/>
                <w:color w:val="000000"/>
                <w:sz w:val="20"/>
                <w:szCs w:val="20"/>
                <w:shd w:val="clear" w:color="auto" w:fill="FFFFFF"/>
              </w:rPr>
            </w:pPr>
            <w:r w:rsidRPr="00EB4055">
              <w:rPr>
                <w:color w:val="000000"/>
                <w:sz w:val="20"/>
                <w:szCs w:val="20"/>
                <w:shd w:val="clear" w:color="auto" w:fill="FFFFFF"/>
              </w:rPr>
              <w:t>Постановление Админи</w:t>
            </w:r>
            <w:r w:rsidR="00EB4055">
              <w:rPr>
                <w:color w:val="000000"/>
                <w:sz w:val="20"/>
                <w:szCs w:val="20"/>
                <w:shd w:val="clear" w:color="auto" w:fill="FFFFFF"/>
              </w:rPr>
              <w:t xml:space="preserve">страции г. Пензы от 05.09.2022 </w:t>
            </w:r>
            <w:r w:rsidR="00EB4055">
              <w:rPr>
                <w:color w:val="000000"/>
                <w:sz w:val="20"/>
                <w:szCs w:val="20"/>
              </w:rPr>
              <w:t>№</w:t>
            </w:r>
            <w:r w:rsidRPr="00EB4055">
              <w:rPr>
                <w:color w:val="000000"/>
                <w:sz w:val="20"/>
                <w:szCs w:val="20"/>
                <w:shd w:val="clear" w:color="auto" w:fill="FFFFFF"/>
              </w:rPr>
              <w:t xml:space="preserve"> 1337/14</w:t>
            </w:r>
            <w:r w:rsidRPr="00EB4055">
              <w:rPr>
                <w:color w:val="000000"/>
                <w:sz w:val="20"/>
                <w:szCs w:val="20"/>
              </w:rPr>
              <w:br/>
            </w:r>
            <w:r w:rsidRPr="00EB4055">
              <w:rPr>
                <w:color w:val="000000"/>
                <w:sz w:val="20"/>
                <w:szCs w:val="20"/>
                <w:shd w:val="clear" w:color="auto" w:fill="FFFFFF"/>
              </w:rPr>
              <w:t>"О внесении изменений в постановление администра</w:t>
            </w:r>
            <w:r w:rsidR="00EB4055">
              <w:rPr>
                <w:color w:val="000000"/>
                <w:sz w:val="20"/>
                <w:szCs w:val="20"/>
                <w:shd w:val="clear" w:color="auto" w:fill="FFFFFF"/>
              </w:rPr>
              <w:t xml:space="preserve">ции города Пензы от 08.11.2021 </w:t>
            </w:r>
            <w:r w:rsidR="00EB4055">
              <w:rPr>
                <w:color w:val="000000"/>
                <w:sz w:val="20"/>
                <w:szCs w:val="20"/>
              </w:rPr>
              <w:t>№</w:t>
            </w:r>
            <w:r w:rsidRPr="00EB4055">
              <w:rPr>
                <w:color w:val="000000"/>
                <w:sz w:val="20"/>
                <w:szCs w:val="20"/>
                <w:shd w:val="clear" w:color="auto" w:fill="FFFFFF"/>
              </w:rPr>
              <w:t xml:space="preserve"> 1669 "Об утверждении </w:t>
            </w:r>
            <w:proofErr w:type="gramStart"/>
            <w:r w:rsidRPr="00EB4055">
              <w:rPr>
                <w:color w:val="000000"/>
                <w:sz w:val="20"/>
                <w:szCs w:val="20"/>
                <w:shd w:val="clear" w:color="auto" w:fill="FFFFFF"/>
              </w:rPr>
              <w:t>Перечня главных администраторов доходов бюджета города Пензы</w:t>
            </w:r>
            <w:proofErr w:type="gramEnd"/>
            <w:r w:rsidRPr="00EB4055">
              <w:rPr>
                <w:color w:val="000000"/>
                <w:sz w:val="20"/>
                <w:szCs w:val="20"/>
                <w:shd w:val="clear" w:color="auto" w:fill="FFFFFF"/>
              </w:rPr>
              <w:t xml:space="preserve"> и Порядка внесения изменений в перечень главных администраторов доходов бюджета города Пензы"</w:t>
            </w:r>
            <w:r w:rsidRPr="00EB4055">
              <w:rPr>
                <w:color w:val="000000"/>
                <w:sz w:val="20"/>
                <w:szCs w:val="20"/>
              </w:rPr>
              <w:br/>
            </w:r>
            <w:r w:rsidRPr="00EB4055">
              <w:rPr>
                <w:color w:val="000000"/>
                <w:sz w:val="20"/>
                <w:szCs w:val="20"/>
              </w:rPr>
              <w:br/>
            </w:r>
          </w:p>
        </w:tc>
        <w:tc>
          <w:tcPr>
            <w:tcW w:w="6804" w:type="dxa"/>
          </w:tcPr>
          <w:p w:rsidR="00B04787" w:rsidRPr="00EB4055" w:rsidRDefault="00053530" w:rsidP="00EB4055">
            <w:pPr>
              <w:pStyle w:val="a4"/>
              <w:shd w:val="clear" w:color="auto" w:fill="FFFFFF"/>
              <w:spacing w:before="0" w:beforeAutospacing="0" w:after="240" w:afterAutospacing="0"/>
              <w:jc w:val="both"/>
              <w:rPr>
                <w:color w:val="000000"/>
                <w:sz w:val="20"/>
                <w:szCs w:val="20"/>
              </w:rPr>
            </w:pPr>
            <w:proofErr w:type="gramStart"/>
            <w:r w:rsidRPr="00EB4055">
              <w:rPr>
                <w:color w:val="000000"/>
                <w:sz w:val="20"/>
                <w:szCs w:val="20"/>
                <w:shd w:val="clear" w:color="auto" w:fill="FFFFFF"/>
              </w:rPr>
              <w:t>К доходам бюджета города Пензы, главным администратором которых является Финансовое управление города Пензы, отнесены: 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roofErr w:type="gramEnd"/>
            <w:r w:rsidRPr="00EB4055">
              <w:rPr>
                <w:color w:val="000000"/>
                <w:sz w:val="20"/>
                <w:szCs w:val="20"/>
                <w:shd w:val="clear" w:color="auto" w:fill="FFFFFF"/>
              </w:rPr>
              <w:t xml:space="preserve"> субвенции бюджетам городских округов на создание системы долговременного ухода за гражданами пожилого возраста и инвалидами; межбюджетные трансферты, передаваемые бюджетам городских округов на реализацию мероприятий по восстановлению автомобильных дорог регионального или межмуниципального и местного значения при ликвидации последствий чрезвычайных ситуаций.</w:t>
            </w:r>
            <w:r w:rsidRPr="00EB4055">
              <w:rPr>
                <w:color w:val="000000"/>
                <w:sz w:val="20"/>
                <w:szCs w:val="20"/>
              </w:rPr>
              <w:br/>
            </w:r>
          </w:p>
        </w:tc>
      </w:tr>
      <w:tr w:rsidR="00B04787" w:rsidRPr="00EB4055" w:rsidTr="00EB4055">
        <w:tc>
          <w:tcPr>
            <w:tcW w:w="708" w:type="dxa"/>
          </w:tcPr>
          <w:p w:rsidR="00B04787" w:rsidRPr="00EB4055" w:rsidRDefault="00B04787" w:rsidP="00EB4055">
            <w:pPr>
              <w:pStyle w:val="a6"/>
              <w:numPr>
                <w:ilvl w:val="0"/>
                <w:numId w:val="1"/>
              </w:numPr>
              <w:jc w:val="both"/>
              <w:rPr>
                <w:sz w:val="20"/>
                <w:szCs w:val="20"/>
              </w:rPr>
            </w:pPr>
          </w:p>
        </w:tc>
        <w:tc>
          <w:tcPr>
            <w:tcW w:w="3262" w:type="dxa"/>
          </w:tcPr>
          <w:p w:rsidR="00B04787" w:rsidRPr="00EB4055" w:rsidRDefault="00053530" w:rsidP="00EB4055">
            <w:pPr>
              <w:autoSpaceDE w:val="0"/>
              <w:autoSpaceDN w:val="0"/>
              <w:adjustRightInd w:val="0"/>
              <w:jc w:val="both"/>
              <w:rPr>
                <w:b/>
                <w:color w:val="000000"/>
                <w:sz w:val="20"/>
                <w:szCs w:val="20"/>
                <w:shd w:val="clear" w:color="auto" w:fill="FFFFFF"/>
              </w:rPr>
            </w:pPr>
            <w:r w:rsidRPr="00EB4055">
              <w:rPr>
                <w:color w:val="000000"/>
                <w:sz w:val="20"/>
                <w:szCs w:val="20"/>
                <w:shd w:val="clear" w:color="auto" w:fill="FFFFFF"/>
              </w:rPr>
              <w:t xml:space="preserve">Приказ </w:t>
            </w:r>
            <w:proofErr w:type="spellStart"/>
            <w:r w:rsidRPr="00EB4055">
              <w:rPr>
                <w:color w:val="000000"/>
                <w:sz w:val="20"/>
                <w:szCs w:val="20"/>
                <w:shd w:val="clear" w:color="auto" w:fill="FFFFFF"/>
              </w:rPr>
              <w:t>Минлесхоза</w:t>
            </w:r>
            <w:proofErr w:type="spellEnd"/>
            <w:r w:rsidRPr="00EB4055">
              <w:rPr>
                <w:color w:val="000000"/>
                <w:sz w:val="20"/>
                <w:szCs w:val="20"/>
                <w:shd w:val="clear" w:color="auto" w:fill="FFFFFF"/>
              </w:rPr>
              <w:t xml:space="preserve"> Пензенской области от 05.09.2022 </w:t>
            </w:r>
            <w:r w:rsidR="00EB4055">
              <w:rPr>
                <w:color w:val="000000"/>
                <w:sz w:val="20"/>
                <w:szCs w:val="20"/>
              </w:rPr>
              <w:t>№</w:t>
            </w:r>
            <w:r w:rsidRPr="00EB4055">
              <w:rPr>
                <w:color w:val="000000"/>
                <w:sz w:val="20"/>
                <w:szCs w:val="20"/>
                <w:shd w:val="clear" w:color="auto" w:fill="FFFFFF"/>
              </w:rPr>
              <w:t xml:space="preserve"> 110/1</w:t>
            </w:r>
            <w:r w:rsidRPr="00EB4055">
              <w:rPr>
                <w:color w:val="000000"/>
                <w:sz w:val="20"/>
                <w:szCs w:val="20"/>
              </w:rPr>
              <w:br/>
            </w:r>
            <w:r w:rsidRPr="00EB4055">
              <w:rPr>
                <w:color w:val="000000"/>
                <w:sz w:val="20"/>
                <w:szCs w:val="20"/>
                <w:shd w:val="clear" w:color="auto" w:fill="FFFFFF"/>
              </w:rPr>
              <w:t xml:space="preserve">"О внесении изменений в Перечень участков недр местного значения, расположенных на территории Пензенской области и содержащих общераспространенные полезные ископаемые, утвержденный приказом Министерства лесного, охотничьего хозяйства и природопользования Пензенской области от 06.02.2013 </w:t>
            </w:r>
            <w:r w:rsidR="00EB4055">
              <w:rPr>
                <w:color w:val="000000"/>
                <w:sz w:val="20"/>
                <w:szCs w:val="20"/>
              </w:rPr>
              <w:t>№</w:t>
            </w:r>
            <w:r w:rsidRPr="00EB4055">
              <w:rPr>
                <w:color w:val="000000"/>
                <w:sz w:val="20"/>
                <w:szCs w:val="20"/>
                <w:shd w:val="clear" w:color="auto" w:fill="FFFFFF"/>
              </w:rPr>
              <w:t xml:space="preserve"> 12/5 (с последующими изменениями)"</w:t>
            </w:r>
            <w:r w:rsidRPr="00EB4055">
              <w:rPr>
                <w:color w:val="000000"/>
                <w:sz w:val="20"/>
                <w:szCs w:val="20"/>
              </w:rPr>
              <w:br/>
            </w:r>
            <w:r w:rsidRPr="00EB4055">
              <w:rPr>
                <w:color w:val="000000"/>
                <w:sz w:val="20"/>
                <w:szCs w:val="20"/>
              </w:rPr>
              <w:br/>
            </w:r>
          </w:p>
        </w:tc>
        <w:tc>
          <w:tcPr>
            <w:tcW w:w="6804" w:type="dxa"/>
          </w:tcPr>
          <w:p w:rsidR="00B04787" w:rsidRPr="00EB4055" w:rsidRDefault="00053530" w:rsidP="00EB4055">
            <w:pPr>
              <w:pStyle w:val="a4"/>
              <w:shd w:val="clear" w:color="auto" w:fill="FFFFFF"/>
              <w:spacing w:before="0" w:beforeAutospacing="0" w:after="240" w:afterAutospacing="0"/>
              <w:jc w:val="both"/>
              <w:rPr>
                <w:color w:val="000000"/>
                <w:sz w:val="20"/>
                <w:szCs w:val="20"/>
              </w:rPr>
            </w:pPr>
            <w:r w:rsidRPr="00EB4055">
              <w:rPr>
                <w:color w:val="000000"/>
                <w:sz w:val="20"/>
                <w:szCs w:val="20"/>
                <w:shd w:val="clear" w:color="auto" w:fill="FFFFFF"/>
              </w:rPr>
              <w:t>Перечень участков недр местного значения, расположенных на территории Пензенской области и содержащих общераспространенные полезные ископаемые, дополнен участками "</w:t>
            </w:r>
            <w:proofErr w:type="spellStart"/>
            <w:r w:rsidRPr="00EB4055">
              <w:rPr>
                <w:color w:val="000000"/>
                <w:sz w:val="20"/>
                <w:szCs w:val="20"/>
                <w:shd w:val="clear" w:color="auto" w:fill="FFFFFF"/>
              </w:rPr>
              <w:t>Труевский</w:t>
            </w:r>
            <w:proofErr w:type="spellEnd"/>
            <w:r w:rsidRPr="00EB4055">
              <w:rPr>
                <w:color w:val="000000"/>
                <w:sz w:val="20"/>
                <w:szCs w:val="20"/>
                <w:shd w:val="clear" w:color="auto" w:fill="FFFFFF"/>
              </w:rPr>
              <w:t xml:space="preserve">" </w:t>
            </w:r>
            <w:proofErr w:type="gramStart"/>
            <w:r w:rsidRPr="00EB4055">
              <w:rPr>
                <w:color w:val="000000"/>
                <w:sz w:val="20"/>
                <w:szCs w:val="20"/>
                <w:shd w:val="clear" w:color="auto" w:fill="FFFFFF"/>
              </w:rPr>
              <w:t>в</w:t>
            </w:r>
            <w:proofErr w:type="gramEnd"/>
            <w:r w:rsidRPr="00EB4055">
              <w:rPr>
                <w:color w:val="000000"/>
                <w:sz w:val="20"/>
                <w:szCs w:val="20"/>
                <w:shd w:val="clear" w:color="auto" w:fill="FFFFFF"/>
              </w:rPr>
              <w:t xml:space="preserve"> </w:t>
            </w:r>
            <w:proofErr w:type="gramStart"/>
            <w:r w:rsidRPr="00EB4055">
              <w:rPr>
                <w:color w:val="000000"/>
                <w:sz w:val="20"/>
                <w:szCs w:val="20"/>
                <w:shd w:val="clear" w:color="auto" w:fill="FFFFFF"/>
              </w:rPr>
              <w:t>Кузнецком</w:t>
            </w:r>
            <w:proofErr w:type="gramEnd"/>
            <w:r w:rsidRPr="00EB4055">
              <w:rPr>
                <w:color w:val="000000"/>
                <w:sz w:val="20"/>
                <w:szCs w:val="20"/>
                <w:shd w:val="clear" w:color="auto" w:fill="FFFFFF"/>
              </w:rPr>
              <w:t xml:space="preserve"> районе, "Александровское-4" в Пензенском районе, для которых целевым назначением работ является геологическое изучение строительного песка.</w:t>
            </w:r>
            <w:r w:rsidRPr="00EB4055">
              <w:rPr>
                <w:color w:val="000000"/>
                <w:sz w:val="20"/>
                <w:szCs w:val="20"/>
              </w:rPr>
              <w:br/>
            </w:r>
          </w:p>
        </w:tc>
      </w:tr>
      <w:tr w:rsidR="00B04787" w:rsidRPr="00EB4055" w:rsidTr="00EB4055">
        <w:tc>
          <w:tcPr>
            <w:tcW w:w="708" w:type="dxa"/>
          </w:tcPr>
          <w:p w:rsidR="00B04787" w:rsidRPr="00EB4055" w:rsidRDefault="00B04787" w:rsidP="00EB4055">
            <w:pPr>
              <w:pStyle w:val="a6"/>
              <w:numPr>
                <w:ilvl w:val="0"/>
                <w:numId w:val="1"/>
              </w:numPr>
              <w:jc w:val="both"/>
              <w:rPr>
                <w:sz w:val="20"/>
                <w:szCs w:val="20"/>
              </w:rPr>
            </w:pPr>
          </w:p>
        </w:tc>
        <w:tc>
          <w:tcPr>
            <w:tcW w:w="3262" w:type="dxa"/>
          </w:tcPr>
          <w:p w:rsidR="00B04787" w:rsidRPr="00EB4055" w:rsidRDefault="00053530" w:rsidP="00EB4055">
            <w:pPr>
              <w:autoSpaceDE w:val="0"/>
              <w:autoSpaceDN w:val="0"/>
              <w:adjustRightInd w:val="0"/>
              <w:jc w:val="both"/>
              <w:rPr>
                <w:color w:val="000000"/>
                <w:sz w:val="20"/>
                <w:szCs w:val="20"/>
                <w:shd w:val="clear" w:color="auto" w:fill="FFFFFF"/>
              </w:rPr>
            </w:pPr>
            <w:r w:rsidRPr="00EB4055">
              <w:rPr>
                <w:color w:val="000000"/>
                <w:sz w:val="20"/>
                <w:szCs w:val="20"/>
                <w:shd w:val="clear" w:color="auto" w:fill="FFFFFF"/>
              </w:rPr>
              <w:t>Приказ Мингосимущества Пе</w:t>
            </w:r>
            <w:r w:rsidR="00EB4055">
              <w:rPr>
                <w:color w:val="000000"/>
                <w:sz w:val="20"/>
                <w:szCs w:val="20"/>
                <w:shd w:val="clear" w:color="auto" w:fill="FFFFFF"/>
              </w:rPr>
              <w:t xml:space="preserve">нзенской области от 16.09.2022 </w:t>
            </w:r>
            <w:r w:rsidR="00EB4055">
              <w:rPr>
                <w:color w:val="000000"/>
                <w:sz w:val="20"/>
                <w:szCs w:val="20"/>
              </w:rPr>
              <w:t>№</w:t>
            </w:r>
            <w:r w:rsidRPr="00EB4055">
              <w:rPr>
                <w:color w:val="000000"/>
                <w:sz w:val="20"/>
                <w:szCs w:val="20"/>
                <w:shd w:val="clear" w:color="auto" w:fill="FFFFFF"/>
              </w:rPr>
              <w:t xml:space="preserve"> 370-пр</w:t>
            </w:r>
            <w:r w:rsidRPr="00EB4055">
              <w:rPr>
                <w:color w:val="000000"/>
                <w:sz w:val="20"/>
                <w:szCs w:val="20"/>
              </w:rPr>
              <w:br/>
            </w:r>
            <w:r w:rsidRPr="00EB4055">
              <w:rPr>
                <w:color w:val="000000"/>
                <w:sz w:val="20"/>
                <w:szCs w:val="20"/>
                <w:shd w:val="clear" w:color="auto" w:fill="FFFFFF"/>
              </w:rPr>
              <w:t>"О внесении изменений в приказ Министерства государственного имущества Пе</w:t>
            </w:r>
            <w:r w:rsidR="00EB4055">
              <w:rPr>
                <w:color w:val="000000"/>
                <w:sz w:val="20"/>
                <w:szCs w:val="20"/>
                <w:shd w:val="clear" w:color="auto" w:fill="FFFFFF"/>
              </w:rPr>
              <w:t xml:space="preserve">нзенской области от 28.12.2021 </w:t>
            </w:r>
            <w:r w:rsidR="00EB4055">
              <w:rPr>
                <w:color w:val="000000"/>
                <w:sz w:val="20"/>
                <w:szCs w:val="20"/>
              </w:rPr>
              <w:t>№</w:t>
            </w:r>
            <w:r w:rsidRPr="00EB4055">
              <w:rPr>
                <w:color w:val="000000"/>
                <w:sz w:val="20"/>
                <w:szCs w:val="20"/>
                <w:shd w:val="clear" w:color="auto" w:fill="FFFFFF"/>
              </w:rPr>
              <w:t xml:space="preserve"> 579-пр (с последующими изменениями)"</w:t>
            </w:r>
            <w:r w:rsidRPr="00EB4055">
              <w:rPr>
                <w:color w:val="000000"/>
                <w:sz w:val="20"/>
                <w:szCs w:val="20"/>
              </w:rPr>
              <w:br/>
            </w:r>
            <w:r w:rsidRPr="00EB4055">
              <w:rPr>
                <w:color w:val="000000"/>
                <w:sz w:val="20"/>
                <w:szCs w:val="20"/>
              </w:rPr>
              <w:br/>
            </w:r>
          </w:p>
        </w:tc>
        <w:tc>
          <w:tcPr>
            <w:tcW w:w="6804" w:type="dxa"/>
          </w:tcPr>
          <w:p w:rsidR="00053530" w:rsidRPr="00EB4055" w:rsidRDefault="00053530"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Внесены изменения в Приказ Министерства государственного имущества Пензенской области "Об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стоимость".</w:t>
            </w:r>
          </w:p>
          <w:p w:rsidR="00B04787" w:rsidRPr="00EB4055" w:rsidRDefault="00053530"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 xml:space="preserve">Из перечня исключены объекты недвижимого имущества, расположенные по адресам: </w:t>
            </w:r>
            <w:proofErr w:type="gramStart"/>
            <w:r w:rsidRPr="00EB4055">
              <w:rPr>
                <w:color w:val="000000"/>
                <w:sz w:val="20"/>
                <w:szCs w:val="20"/>
              </w:rPr>
              <w:t xml:space="preserve">Пензенская область, г. Пенза, ул. </w:t>
            </w:r>
            <w:proofErr w:type="spellStart"/>
            <w:r w:rsidRPr="00EB4055">
              <w:rPr>
                <w:color w:val="000000"/>
                <w:sz w:val="20"/>
                <w:szCs w:val="20"/>
              </w:rPr>
              <w:t>Кривозерье</w:t>
            </w:r>
            <w:proofErr w:type="spellEnd"/>
            <w:r w:rsidRPr="00EB4055">
              <w:rPr>
                <w:color w:val="000000"/>
                <w:sz w:val="20"/>
                <w:szCs w:val="20"/>
              </w:rPr>
              <w:t xml:space="preserve">, д. 19Г; Пензенская область, г. Пенза, улица Фрунзе/Леонова, дом 22/14; Пензенская область, </w:t>
            </w:r>
            <w:proofErr w:type="spellStart"/>
            <w:r w:rsidRPr="00EB4055">
              <w:rPr>
                <w:color w:val="000000"/>
                <w:sz w:val="20"/>
                <w:szCs w:val="20"/>
              </w:rPr>
              <w:t>Лунинский</w:t>
            </w:r>
            <w:proofErr w:type="spellEnd"/>
            <w:r w:rsidRPr="00EB4055">
              <w:rPr>
                <w:color w:val="000000"/>
                <w:sz w:val="20"/>
                <w:szCs w:val="20"/>
              </w:rPr>
              <w:t xml:space="preserve"> район, </w:t>
            </w:r>
            <w:proofErr w:type="spellStart"/>
            <w:r w:rsidRPr="00EB4055">
              <w:rPr>
                <w:color w:val="000000"/>
                <w:sz w:val="20"/>
                <w:szCs w:val="20"/>
              </w:rPr>
              <w:t>р.п</w:t>
            </w:r>
            <w:proofErr w:type="spellEnd"/>
            <w:r w:rsidRPr="00EB4055">
              <w:rPr>
                <w:color w:val="000000"/>
                <w:sz w:val="20"/>
                <w:szCs w:val="20"/>
              </w:rPr>
              <w:t>.</w:t>
            </w:r>
            <w:proofErr w:type="gramEnd"/>
            <w:r w:rsidRPr="00EB4055">
              <w:rPr>
                <w:color w:val="000000"/>
                <w:sz w:val="20"/>
                <w:szCs w:val="20"/>
              </w:rPr>
              <w:t xml:space="preserve"> </w:t>
            </w:r>
            <w:proofErr w:type="spellStart"/>
            <w:proofErr w:type="gramStart"/>
            <w:r w:rsidRPr="00EB4055">
              <w:rPr>
                <w:color w:val="000000"/>
                <w:sz w:val="20"/>
                <w:szCs w:val="20"/>
              </w:rPr>
              <w:t>Лунино</w:t>
            </w:r>
            <w:proofErr w:type="spellEnd"/>
            <w:r w:rsidRPr="00EB4055">
              <w:rPr>
                <w:color w:val="000000"/>
                <w:sz w:val="20"/>
                <w:szCs w:val="20"/>
              </w:rPr>
              <w:t xml:space="preserve">, ул. Парковая, д. 5; Пензенская область, </w:t>
            </w:r>
            <w:proofErr w:type="spellStart"/>
            <w:r w:rsidRPr="00EB4055">
              <w:rPr>
                <w:color w:val="000000"/>
                <w:sz w:val="20"/>
                <w:szCs w:val="20"/>
              </w:rPr>
              <w:t>Нижнеломовский</w:t>
            </w:r>
            <w:proofErr w:type="spellEnd"/>
            <w:r w:rsidRPr="00EB4055">
              <w:rPr>
                <w:color w:val="000000"/>
                <w:sz w:val="20"/>
                <w:szCs w:val="20"/>
              </w:rPr>
              <w:t xml:space="preserve"> район, г. Нижний Ломов, ул. Октябрьская, д. 36А.</w:t>
            </w:r>
            <w:proofErr w:type="gramEnd"/>
          </w:p>
        </w:tc>
      </w:tr>
      <w:tr w:rsidR="00B04787" w:rsidRPr="00EB4055" w:rsidTr="00EB4055">
        <w:trPr>
          <w:trHeight w:val="557"/>
        </w:trPr>
        <w:tc>
          <w:tcPr>
            <w:tcW w:w="708" w:type="dxa"/>
          </w:tcPr>
          <w:p w:rsidR="00B04787" w:rsidRPr="00EB4055" w:rsidRDefault="00B04787" w:rsidP="00EB4055">
            <w:pPr>
              <w:pStyle w:val="a6"/>
              <w:numPr>
                <w:ilvl w:val="0"/>
                <w:numId w:val="1"/>
              </w:numPr>
              <w:jc w:val="both"/>
              <w:rPr>
                <w:sz w:val="20"/>
                <w:szCs w:val="20"/>
              </w:rPr>
            </w:pPr>
          </w:p>
        </w:tc>
        <w:tc>
          <w:tcPr>
            <w:tcW w:w="3262" w:type="dxa"/>
          </w:tcPr>
          <w:p w:rsidR="00B04787" w:rsidRPr="00EB4055" w:rsidRDefault="00053530" w:rsidP="00EB4055">
            <w:pPr>
              <w:autoSpaceDE w:val="0"/>
              <w:autoSpaceDN w:val="0"/>
              <w:adjustRightInd w:val="0"/>
              <w:jc w:val="both"/>
              <w:rPr>
                <w:color w:val="000000"/>
                <w:sz w:val="20"/>
                <w:szCs w:val="20"/>
                <w:shd w:val="clear" w:color="auto" w:fill="FFFFFF"/>
              </w:rPr>
            </w:pPr>
            <w:r w:rsidRPr="00EB4055">
              <w:rPr>
                <w:color w:val="000000"/>
                <w:sz w:val="20"/>
                <w:szCs w:val="20"/>
                <w:shd w:val="clear" w:color="auto" w:fill="FFFFFF"/>
              </w:rPr>
              <w:t>Приказ Мингосимущества Пе</w:t>
            </w:r>
            <w:r w:rsidR="00EB4055">
              <w:rPr>
                <w:color w:val="000000"/>
                <w:sz w:val="20"/>
                <w:szCs w:val="20"/>
                <w:shd w:val="clear" w:color="auto" w:fill="FFFFFF"/>
              </w:rPr>
              <w:t xml:space="preserve">нзенской области от 16.09.2022 </w:t>
            </w:r>
            <w:r w:rsidR="00EB4055">
              <w:rPr>
                <w:color w:val="000000"/>
                <w:sz w:val="20"/>
                <w:szCs w:val="20"/>
              </w:rPr>
              <w:t>№</w:t>
            </w:r>
            <w:r w:rsidRPr="00EB4055">
              <w:rPr>
                <w:color w:val="000000"/>
                <w:sz w:val="20"/>
                <w:szCs w:val="20"/>
                <w:shd w:val="clear" w:color="auto" w:fill="FFFFFF"/>
              </w:rPr>
              <w:t xml:space="preserve"> 369-пр</w:t>
            </w:r>
            <w:r w:rsidRPr="00EB4055">
              <w:rPr>
                <w:color w:val="000000"/>
                <w:sz w:val="20"/>
                <w:szCs w:val="20"/>
              </w:rPr>
              <w:br/>
            </w:r>
            <w:r w:rsidRPr="00EB4055">
              <w:rPr>
                <w:color w:val="000000"/>
                <w:sz w:val="20"/>
                <w:szCs w:val="20"/>
                <w:shd w:val="clear" w:color="auto" w:fill="FFFFFF"/>
              </w:rPr>
              <w:t>"О внесении изменения в приказ Департамента государственного имущества Пензе</w:t>
            </w:r>
            <w:r w:rsidR="00EB4055">
              <w:rPr>
                <w:color w:val="000000"/>
                <w:sz w:val="20"/>
                <w:szCs w:val="20"/>
                <w:shd w:val="clear" w:color="auto" w:fill="FFFFFF"/>
              </w:rPr>
              <w:t xml:space="preserve">нской области от 18.12.2018 г. </w:t>
            </w:r>
            <w:r w:rsidR="00EB4055">
              <w:rPr>
                <w:color w:val="000000"/>
                <w:sz w:val="20"/>
                <w:szCs w:val="20"/>
              </w:rPr>
              <w:t>№</w:t>
            </w:r>
            <w:r w:rsidRPr="00EB4055">
              <w:rPr>
                <w:color w:val="000000"/>
                <w:sz w:val="20"/>
                <w:szCs w:val="20"/>
                <w:shd w:val="clear" w:color="auto" w:fill="FFFFFF"/>
              </w:rPr>
              <w:t xml:space="preserve"> 743-пр (с последующими изменениями)"</w:t>
            </w:r>
            <w:r w:rsidRPr="00EB4055">
              <w:rPr>
                <w:color w:val="000000"/>
                <w:sz w:val="20"/>
                <w:szCs w:val="20"/>
              </w:rPr>
              <w:br/>
            </w:r>
            <w:r w:rsidRPr="00EB4055">
              <w:rPr>
                <w:color w:val="000000"/>
                <w:sz w:val="20"/>
                <w:szCs w:val="20"/>
              </w:rPr>
              <w:br/>
            </w:r>
          </w:p>
        </w:tc>
        <w:tc>
          <w:tcPr>
            <w:tcW w:w="6804" w:type="dxa"/>
          </w:tcPr>
          <w:p w:rsidR="00053530" w:rsidRPr="00EB4055" w:rsidRDefault="00053530"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Внесены изменения в приказ Департамента государственного имущества Пензенской области "Об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стоимость".</w:t>
            </w:r>
          </w:p>
          <w:p w:rsidR="00053530" w:rsidRPr="00EB4055" w:rsidRDefault="00053530"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 xml:space="preserve">Из перечня исключен объект с кадастровым номером 58:21:0250247:170, расположенный по адресу: </w:t>
            </w:r>
            <w:proofErr w:type="gramStart"/>
            <w:r w:rsidRPr="00EB4055">
              <w:rPr>
                <w:color w:val="000000"/>
                <w:sz w:val="20"/>
                <w:szCs w:val="20"/>
              </w:rPr>
              <w:t xml:space="preserve">Пензенская область, </w:t>
            </w:r>
            <w:proofErr w:type="spellStart"/>
            <w:r w:rsidRPr="00EB4055">
              <w:rPr>
                <w:color w:val="000000"/>
                <w:sz w:val="20"/>
                <w:szCs w:val="20"/>
              </w:rPr>
              <w:t>Нижнеломовский</w:t>
            </w:r>
            <w:proofErr w:type="spellEnd"/>
            <w:r w:rsidRPr="00EB4055">
              <w:rPr>
                <w:color w:val="000000"/>
                <w:sz w:val="20"/>
                <w:szCs w:val="20"/>
              </w:rPr>
              <w:t xml:space="preserve"> район, г. Нижний Ломов, ул. Октябрьская, д. 36А.</w:t>
            </w:r>
            <w:proofErr w:type="gramEnd"/>
          </w:p>
          <w:p w:rsidR="00B04787" w:rsidRPr="00EB4055" w:rsidRDefault="00B04787" w:rsidP="00EB4055">
            <w:pPr>
              <w:pStyle w:val="a4"/>
              <w:shd w:val="clear" w:color="auto" w:fill="FFFFFF"/>
              <w:spacing w:before="0" w:beforeAutospacing="0" w:after="240" w:afterAutospacing="0"/>
              <w:jc w:val="both"/>
              <w:rPr>
                <w:color w:val="000000"/>
                <w:sz w:val="20"/>
                <w:szCs w:val="20"/>
              </w:rPr>
            </w:pPr>
          </w:p>
        </w:tc>
      </w:tr>
      <w:tr w:rsidR="00B04787" w:rsidRPr="00EB4055" w:rsidTr="00EB4055">
        <w:tc>
          <w:tcPr>
            <w:tcW w:w="708" w:type="dxa"/>
          </w:tcPr>
          <w:p w:rsidR="00B04787" w:rsidRPr="00EB4055" w:rsidRDefault="00B04787" w:rsidP="00EB4055">
            <w:pPr>
              <w:pStyle w:val="a6"/>
              <w:numPr>
                <w:ilvl w:val="0"/>
                <w:numId w:val="1"/>
              </w:numPr>
              <w:jc w:val="both"/>
              <w:rPr>
                <w:sz w:val="20"/>
                <w:szCs w:val="20"/>
              </w:rPr>
            </w:pPr>
          </w:p>
        </w:tc>
        <w:tc>
          <w:tcPr>
            <w:tcW w:w="3262" w:type="dxa"/>
          </w:tcPr>
          <w:p w:rsidR="00B04787" w:rsidRPr="00EB4055" w:rsidRDefault="00053530" w:rsidP="00EB4055">
            <w:pPr>
              <w:autoSpaceDE w:val="0"/>
              <w:autoSpaceDN w:val="0"/>
              <w:adjustRightInd w:val="0"/>
              <w:jc w:val="both"/>
              <w:rPr>
                <w:color w:val="000000"/>
                <w:sz w:val="20"/>
                <w:szCs w:val="20"/>
                <w:shd w:val="clear" w:color="auto" w:fill="FFFFFF"/>
              </w:rPr>
            </w:pPr>
            <w:r w:rsidRPr="00EB4055">
              <w:rPr>
                <w:color w:val="000000"/>
                <w:sz w:val="20"/>
                <w:szCs w:val="20"/>
                <w:shd w:val="clear" w:color="auto" w:fill="FFFFFF"/>
              </w:rPr>
              <w:t>Приказ Мингосимущества Пе</w:t>
            </w:r>
            <w:r w:rsidR="00EB4055">
              <w:rPr>
                <w:color w:val="000000"/>
                <w:sz w:val="20"/>
                <w:szCs w:val="20"/>
                <w:shd w:val="clear" w:color="auto" w:fill="FFFFFF"/>
              </w:rPr>
              <w:t xml:space="preserve">нзенской области от 16.09.2022 </w:t>
            </w:r>
            <w:r w:rsidR="00EB4055">
              <w:rPr>
                <w:color w:val="000000"/>
                <w:sz w:val="20"/>
                <w:szCs w:val="20"/>
              </w:rPr>
              <w:t>№</w:t>
            </w:r>
            <w:r w:rsidRPr="00EB4055">
              <w:rPr>
                <w:color w:val="000000"/>
                <w:sz w:val="20"/>
                <w:szCs w:val="20"/>
                <w:shd w:val="clear" w:color="auto" w:fill="FFFFFF"/>
              </w:rPr>
              <w:t xml:space="preserve"> 368-пр</w:t>
            </w:r>
            <w:r w:rsidRPr="00EB4055">
              <w:rPr>
                <w:color w:val="000000"/>
                <w:sz w:val="20"/>
                <w:szCs w:val="20"/>
              </w:rPr>
              <w:br/>
            </w:r>
            <w:r w:rsidRPr="00EB4055">
              <w:rPr>
                <w:color w:val="000000"/>
                <w:sz w:val="20"/>
                <w:szCs w:val="20"/>
                <w:shd w:val="clear" w:color="auto" w:fill="FFFFFF"/>
              </w:rPr>
              <w:t xml:space="preserve">"О внесении изменений в приказ Департамента государственного имущества Пензенской области от </w:t>
            </w:r>
            <w:r w:rsidR="00EB4055">
              <w:rPr>
                <w:color w:val="000000"/>
                <w:sz w:val="20"/>
                <w:szCs w:val="20"/>
                <w:shd w:val="clear" w:color="auto" w:fill="FFFFFF"/>
              </w:rPr>
              <w:lastRenderedPageBreak/>
              <w:t xml:space="preserve">28.12.2020 </w:t>
            </w:r>
            <w:r w:rsidR="00EB4055">
              <w:rPr>
                <w:color w:val="000000"/>
                <w:sz w:val="20"/>
                <w:szCs w:val="20"/>
              </w:rPr>
              <w:t>№</w:t>
            </w:r>
            <w:r w:rsidRPr="00EB4055">
              <w:rPr>
                <w:color w:val="000000"/>
                <w:sz w:val="20"/>
                <w:szCs w:val="20"/>
                <w:shd w:val="clear" w:color="auto" w:fill="FFFFFF"/>
              </w:rPr>
              <w:t xml:space="preserve"> 655-пр (с последующими изменениями)"</w:t>
            </w:r>
            <w:r w:rsidRPr="00EB4055">
              <w:rPr>
                <w:color w:val="000000"/>
                <w:sz w:val="20"/>
                <w:szCs w:val="20"/>
              </w:rPr>
              <w:br/>
            </w:r>
          </w:p>
        </w:tc>
        <w:tc>
          <w:tcPr>
            <w:tcW w:w="6804" w:type="dxa"/>
          </w:tcPr>
          <w:p w:rsidR="00053530" w:rsidRPr="00EB4055" w:rsidRDefault="00053530"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lastRenderedPageBreak/>
              <w:t>Внесены коррективы в приказ Департамента государственного имущества Пензенской области "Об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стоимость".</w:t>
            </w:r>
          </w:p>
          <w:p w:rsidR="00B04787" w:rsidRPr="00EB4055" w:rsidRDefault="00053530"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lastRenderedPageBreak/>
              <w:t xml:space="preserve">Из перечня исключены объекты, расположенные по адресам: г. Пенза, ул. </w:t>
            </w:r>
            <w:proofErr w:type="spellStart"/>
            <w:r w:rsidRPr="00EB4055">
              <w:rPr>
                <w:color w:val="000000"/>
                <w:sz w:val="20"/>
                <w:szCs w:val="20"/>
              </w:rPr>
              <w:t>Кривозерье</w:t>
            </w:r>
            <w:proofErr w:type="spellEnd"/>
            <w:r w:rsidRPr="00EB4055">
              <w:rPr>
                <w:color w:val="000000"/>
                <w:sz w:val="20"/>
                <w:szCs w:val="20"/>
              </w:rPr>
              <w:t xml:space="preserve">, д. 19Г (кадастровый номер 58:29:3014001:579); Пензенская область, </w:t>
            </w:r>
            <w:proofErr w:type="spellStart"/>
            <w:r w:rsidRPr="00EB4055">
              <w:rPr>
                <w:color w:val="000000"/>
                <w:sz w:val="20"/>
                <w:szCs w:val="20"/>
              </w:rPr>
              <w:t>Нижнеломовский</w:t>
            </w:r>
            <w:proofErr w:type="spellEnd"/>
            <w:r w:rsidRPr="00EB4055">
              <w:rPr>
                <w:color w:val="000000"/>
                <w:sz w:val="20"/>
                <w:szCs w:val="20"/>
              </w:rPr>
              <w:t xml:space="preserve"> район, г. Нижний Ломов, ул. Октябрьская, д. 36А (кадастровый номер 58:21:0250247:170).</w:t>
            </w:r>
          </w:p>
        </w:tc>
      </w:tr>
      <w:tr w:rsidR="00B04787" w:rsidRPr="00EB4055" w:rsidTr="00EB4055">
        <w:tc>
          <w:tcPr>
            <w:tcW w:w="708" w:type="dxa"/>
          </w:tcPr>
          <w:p w:rsidR="00B04787" w:rsidRPr="00EB4055" w:rsidRDefault="00B04787" w:rsidP="00EB4055">
            <w:pPr>
              <w:pStyle w:val="a6"/>
              <w:numPr>
                <w:ilvl w:val="0"/>
                <w:numId w:val="1"/>
              </w:numPr>
              <w:jc w:val="both"/>
              <w:rPr>
                <w:sz w:val="20"/>
                <w:szCs w:val="20"/>
              </w:rPr>
            </w:pPr>
          </w:p>
        </w:tc>
        <w:tc>
          <w:tcPr>
            <w:tcW w:w="3262" w:type="dxa"/>
          </w:tcPr>
          <w:p w:rsidR="00B04787" w:rsidRPr="00EB4055" w:rsidRDefault="00053530" w:rsidP="00EB4055">
            <w:pPr>
              <w:autoSpaceDE w:val="0"/>
              <w:autoSpaceDN w:val="0"/>
              <w:adjustRightInd w:val="0"/>
              <w:jc w:val="both"/>
              <w:rPr>
                <w:color w:val="000000"/>
                <w:sz w:val="20"/>
                <w:szCs w:val="20"/>
                <w:shd w:val="clear" w:color="auto" w:fill="FFFFFF"/>
              </w:rPr>
            </w:pPr>
            <w:r w:rsidRPr="00EB4055">
              <w:rPr>
                <w:color w:val="000000"/>
                <w:sz w:val="20"/>
                <w:szCs w:val="20"/>
                <w:shd w:val="clear" w:color="auto" w:fill="FFFFFF"/>
              </w:rPr>
              <w:t>Приказ Мингосимущества Пе</w:t>
            </w:r>
            <w:r w:rsidR="00EB4055">
              <w:rPr>
                <w:color w:val="000000"/>
                <w:sz w:val="20"/>
                <w:szCs w:val="20"/>
                <w:shd w:val="clear" w:color="auto" w:fill="FFFFFF"/>
              </w:rPr>
              <w:t xml:space="preserve">нзенской области от 16.09.2022 </w:t>
            </w:r>
            <w:r w:rsidR="00EB4055">
              <w:rPr>
                <w:color w:val="000000"/>
                <w:sz w:val="20"/>
                <w:szCs w:val="20"/>
              </w:rPr>
              <w:t>№</w:t>
            </w:r>
            <w:r w:rsidRPr="00EB4055">
              <w:rPr>
                <w:color w:val="000000"/>
                <w:sz w:val="20"/>
                <w:szCs w:val="20"/>
                <w:shd w:val="clear" w:color="auto" w:fill="FFFFFF"/>
              </w:rPr>
              <w:t xml:space="preserve"> 367-пр</w:t>
            </w:r>
            <w:r w:rsidRPr="00EB4055">
              <w:rPr>
                <w:color w:val="000000"/>
                <w:sz w:val="20"/>
                <w:szCs w:val="20"/>
              </w:rPr>
              <w:br/>
            </w:r>
            <w:r w:rsidRPr="00EB4055">
              <w:rPr>
                <w:color w:val="000000"/>
                <w:sz w:val="20"/>
                <w:szCs w:val="20"/>
                <w:shd w:val="clear" w:color="auto" w:fill="FFFFFF"/>
              </w:rPr>
              <w:t>"О внесении изменения в приказ Департамента государственного имущества Пе</w:t>
            </w:r>
            <w:r w:rsidR="00EB4055">
              <w:rPr>
                <w:color w:val="000000"/>
                <w:sz w:val="20"/>
                <w:szCs w:val="20"/>
                <w:shd w:val="clear" w:color="auto" w:fill="FFFFFF"/>
              </w:rPr>
              <w:t xml:space="preserve">нзенской области от 26.12.2019 </w:t>
            </w:r>
            <w:r w:rsidR="00EB4055">
              <w:rPr>
                <w:color w:val="000000"/>
                <w:sz w:val="20"/>
                <w:szCs w:val="20"/>
              </w:rPr>
              <w:t>№</w:t>
            </w:r>
            <w:r w:rsidRPr="00EB4055">
              <w:rPr>
                <w:color w:val="000000"/>
                <w:sz w:val="20"/>
                <w:szCs w:val="20"/>
                <w:shd w:val="clear" w:color="auto" w:fill="FFFFFF"/>
              </w:rPr>
              <w:t xml:space="preserve"> 777-пр (с последующими изменениями)"</w:t>
            </w:r>
            <w:r w:rsidRPr="00EB4055">
              <w:rPr>
                <w:color w:val="000000"/>
                <w:sz w:val="20"/>
                <w:szCs w:val="20"/>
              </w:rPr>
              <w:br/>
            </w:r>
            <w:r w:rsidRPr="00EB4055">
              <w:rPr>
                <w:color w:val="000000"/>
                <w:sz w:val="20"/>
                <w:szCs w:val="20"/>
              </w:rPr>
              <w:br/>
            </w:r>
          </w:p>
        </w:tc>
        <w:tc>
          <w:tcPr>
            <w:tcW w:w="6804" w:type="dxa"/>
          </w:tcPr>
          <w:p w:rsidR="00B04787" w:rsidRPr="00EB4055" w:rsidRDefault="00053530" w:rsidP="00EB4055">
            <w:pPr>
              <w:pStyle w:val="a4"/>
              <w:shd w:val="clear" w:color="auto" w:fill="FFFFFF"/>
              <w:spacing w:before="0" w:beforeAutospacing="0" w:after="240" w:afterAutospacing="0"/>
              <w:jc w:val="both"/>
              <w:rPr>
                <w:color w:val="000000"/>
                <w:sz w:val="20"/>
                <w:szCs w:val="20"/>
              </w:rPr>
            </w:pPr>
            <w:r w:rsidRPr="00EB4055">
              <w:rPr>
                <w:color w:val="000000"/>
                <w:sz w:val="20"/>
                <w:szCs w:val="20"/>
                <w:shd w:val="clear" w:color="auto" w:fill="FFFFFF"/>
              </w:rPr>
              <w:t xml:space="preserve">Из перечня, утвержденного приказом Департамента государственного имущества Пензенской области "Об определении перечня объектов недвижимого имущества, указанных в подпунктах 1 и 2 пункта 1 статьи 378.2 Налогового кодекса Российской Федерации, в отношении которых налоговая база определяется как кадастровая стоимость", исключен объект, расположенный по адресу: </w:t>
            </w:r>
            <w:proofErr w:type="gramStart"/>
            <w:r w:rsidRPr="00EB4055">
              <w:rPr>
                <w:color w:val="000000"/>
                <w:sz w:val="20"/>
                <w:szCs w:val="20"/>
                <w:shd w:val="clear" w:color="auto" w:fill="FFFFFF"/>
              </w:rPr>
              <w:t xml:space="preserve">Пензенская область, </w:t>
            </w:r>
            <w:proofErr w:type="spellStart"/>
            <w:r w:rsidRPr="00EB4055">
              <w:rPr>
                <w:color w:val="000000"/>
                <w:sz w:val="20"/>
                <w:szCs w:val="20"/>
                <w:shd w:val="clear" w:color="auto" w:fill="FFFFFF"/>
              </w:rPr>
              <w:t>Нижнеломовский</w:t>
            </w:r>
            <w:proofErr w:type="spellEnd"/>
            <w:r w:rsidRPr="00EB4055">
              <w:rPr>
                <w:color w:val="000000"/>
                <w:sz w:val="20"/>
                <w:szCs w:val="20"/>
                <w:shd w:val="clear" w:color="auto" w:fill="FFFFFF"/>
              </w:rPr>
              <w:t xml:space="preserve"> район, г. Нижний Ломов, ул. Октябрьская, д. 36А.</w:t>
            </w:r>
            <w:r w:rsidRPr="00EB4055">
              <w:rPr>
                <w:color w:val="000000"/>
                <w:sz w:val="20"/>
                <w:szCs w:val="20"/>
              </w:rPr>
              <w:br/>
            </w:r>
            <w:proofErr w:type="gramEnd"/>
          </w:p>
        </w:tc>
      </w:tr>
      <w:tr w:rsidR="002F0BB8" w:rsidRPr="00EB4055" w:rsidTr="00EB4055">
        <w:tc>
          <w:tcPr>
            <w:tcW w:w="708" w:type="dxa"/>
          </w:tcPr>
          <w:p w:rsidR="002F0BB8" w:rsidRPr="00EB4055" w:rsidRDefault="002F0BB8" w:rsidP="00EB4055">
            <w:pPr>
              <w:pStyle w:val="a6"/>
              <w:numPr>
                <w:ilvl w:val="0"/>
                <w:numId w:val="1"/>
              </w:numPr>
              <w:jc w:val="both"/>
              <w:rPr>
                <w:sz w:val="20"/>
                <w:szCs w:val="20"/>
              </w:rPr>
            </w:pPr>
          </w:p>
        </w:tc>
        <w:tc>
          <w:tcPr>
            <w:tcW w:w="3262" w:type="dxa"/>
          </w:tcPr>
          <w:p w:rsidR="002F0BB8" w:rsidRPr="00EB4055" w:rsidRDefault="00053530" w:rsidP="00EB4055">
            <w:pPr>
              <w:autoSpaceDE w:val="0"/>
              <w:autoSpaceDN w:val="0"/>
              <w:adjustRightInd w:val="0"/>
              <w:jc w:val="both"/>
              <w:rPr>
                <w:color w:val="000000"/>
                <w:sz w:val="20"/>
                <w:szCs w:val="20"/>
                <w:shd w:val="clear" w:color="auto" w:fill="FFFFFF"/>
              </w:rPr>
            </w:pPr>
            <w:r w:rsidRPr="00EB4055">
              <w:rPr>
                <w:color w:val="000000"/>
                <w:sz w:val="20"/>
                <w:szCs w:val="20"/>
                <w:shd w:val="clear" w:color="auto" w:fill="FFFFFF"/>
              </w:rPr>
              <w:t>Постановление Правительства Пензенской области от</w:t>
            </w:r>
            <w:r w:rsidR="00EB4055">
              <w:rPr>
                <w:color w:val="000000"/>
                <w:sz w:val="20"/>
                <w:szCs w:val="20"/>
                <w:shd w:val="clear" w:color="auto" w:fill="FFFFFF"/>
              </w:rPr>
              <w:t xml:space="preserve"> 14.09.2022 </w:t>
            </w:r>
            <w:r w:rsidR="00EB4055">
              <w:rPr>
                <w:color w:val="000000"/>
                <w:sz w:val="20"/>
                <w:szCs w:val="20"/>
              </w:rPr>
              <w:t>№</w:t>
            </w:r>
            <w:r w:rsidRPr="00EB4055">
              <w:rPr>
                <w:color w:val="000000"/>
                <w:sz w:val="20"/>
                <w:szCs w:val="20"/>
                <w:shd w:val="clear" w:color="auto" w:fill="FFFFFF"/>
              </w:rPr>
              <w:t xml:space="preserve"> 776-пП</w:t>
            </w:r>
            <w:r w:rsidRPr="00EB4055">
              <w:rPr>
                <w:color w:val="000000"/>
                <w:sz w:val="20"/>
                <w:szCs w:val="20"/>
              </w:rPr>
              <w:br/>
            </w:r>
            <w:r w:rsidRPr="00EB4055">
              <w:rPr>
                <w:color w:val="000000"/>
                <w:sz w:val="20"/>
                <w:szCs w:val="20"/>
                <w:shd w:val="clear" w:color="auto" w:fill="FFFFFF"/>
              </w:rPr>
              <w:t>"О внесении изменений в государственную программу Пензенской области "Обеспечение жильем и коммунальными услугами населения Пензенской области", утвержденную постановлением Правительства Пе</w:t>
            </w:r>
            <w:r w:rsidR="00EB4055">
              <w:rPr>
                <w:color w:val="000000"/>
                <w:sz w:val="20"/>
                <w:szCs w:val="20"/>
                <w:shd w:val="clear" w:color="auto" w:fill="FFFFFF"/>
              </w:rPr>
              <w:t xml:space="preserve">нзенской области от 01.11.2013 </w:t>
            </w:r>
            <w:r w:rsidR="00EB4055">
              <w:rPr>
                <w:color w:val="000000"/>
                <w:sz w:val="20"/>
                <w:szCs w:val="20"/>
              </w:rPr>
              <w:t>№</w:t>
            </w:r>
            <w:r w:rsidRPr="00EB4055">
              <w:rPr>
                <w:color w:val="000000"/>
                <w:sz w:val="20"/>
                <w:szCs w:val="20"/>
                <w:shd w:val="clear" w:color="auto" w:fill="FFFFFF"/>
              </w:rPr>
              <w:t xml:space="preserve"> 811-пП (с последующими изменениями)"</w:t>
            </w:r>
            <w:r w:rsidRPr="00EB4055">
              <w:rPr>
                <w:color w:val="000000"/>
                <w:sz w:val="20"/>
                <w:szCs w:val="20"/>
              </w:rPr>
              <w:br/>
            </w:r>
            <w:r w:rsidRPr="00EB4055">
              <w:rPr>
                <w:color w:val="000000"/>
                <w:sz w:val="20"/>
                <w:szCs w:val="20"/>
              </w:rPr>
              <w:br/>
            </w:r>
          </w:p>
        </w:tc>
        <w:tc>
          <w:tcPr>
            <w:tcW w:w="6804" w:type="dxa"/>
          </w:tcPr>
          <w:p w:rsidR="00053530" w:rsidRPr="00EB4055" w:rsidRDefault="00053530"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 xml:space="preserve">Скорректированы приоритеты государственной политики, цели, задачи основные мероприятия в сфере социально-экономического развития, в рамках которой реализуется государственная программа. </w:t>
            </w:r>
            <w:proofErr w:type="gramStart"/>
            <w:r w:rsidRPr="00EB4055">
              <w:rPr>
                <w:color w:val="000000"/>
                <w:sz w:val="20"/>
                <w:szCs w:val="20"/>
              </w:rPr>
              <w:t xml:space="preserve">К перечню мероприятий, выполняемых в рамках регионального проекта "Чистая вода", отнесено строительство водопроводной сети и водонапорной башни с водозаборной скважиной, расположенных по адресу: с. </w:t>
            </w:r>
            <w:proofErr w:type="spellStart"/>
            <w:r w:rsidRPr="00EB4055">
              <w:rPr>
                <w:color w:val="000000"/>
                <w:sz w:val="20"/>
                <w:szCs w:val="20"/>
              </w:rPr>
              <w:t>Кривошеевка</w:t>
            </w:r>
            <w:proofErr w:type="spellEnd"/>
            <w:r w:rsidRPr="00EB4055">
              <w:rPr>
                <w:color w:val="000000"/>
                <w:sz w:val="20"/>
                <w:szCs w:val="20"/>
              </w:rPr>
              <w:t xml:space="preserve"> </w:t>
            </w:r>
            <w:proofErr w:type="spellStart"/>
            <w:r w:rsidRPr="00EB4055">
              <w:rPr>
                <w:color w:val="000000"/>
                <w:sz w:val="20"/>
                <w:szCs w:val="20"/>
              </w:rPr>
              <w:t>Нижнеломовского</w:t>
            </w:r>
            <w:proofErr w:type="spellEnd"/>
            <w:r w:rsidRPr="00EB4055">
              <w:rPr>
                <w:color w:val="000000"/>
                <w:sz w:val="20"/>
                <w:szCs w:val="20"/>
              </w:rPr>
              <w:t xml:space="preserve"> района Пензенской области, и строительство водопроводных сетей по ул. Горького со строительством артезианских скважин и двух водонапорных башен для водоснабжения микрорайона "Современник" в </w:t>
            </w:r>
            <w:proofErr w:type="spellStart"/>
            <w:r w:rsidRPr="00EB4055">
              <w:rPr>
                <w:color w:val="000000"/>
                <w:sz w:val="20"/>
                <w:szCs w:val="20"/>
              </w:rPr>
              <w:t>р.п</w:t>
            </w:r>
            <w:proofErr w:type="spellEnd"/>
            <w:r w:rsidRPr="00EB4055">
              <w:rPr>
                <w:color w:val="000000"/>
                <w:sz w:val="20"/>
                <w:szCs w:val="20"/>
              </w:rPr>
              <w:t>.</w:t>
            </w:r>
            <w:proofErr w:type="gramEnd"/>
            <w:r w:rsidRPr="00EB4055">
              <w:rPr>
                <w:color w:val="000000"/>
                <w:sz w:val="20"/>
                <w:szCs w:val="20"/>
              </w:rPr>
              <w:t xml:space="preserve"> Шемышейка </w:t>
            </w:r>
            <w:proofErr w:type="spellStart"/>
            <w:r w:rsidRPr="00EB4055">
              <w:rPr>
                <w:color w:val="000000"/>
                <w:sz w:val="20"/>
                <w:szCs w:val="20"/>
              </w:rPr>
              <w:t>Шемышейского</w:t>
            </w:r>
            <w:proofErr w:type="spellEnd"/>
            <w:r w:rsidRPr="00EB4055">
              <w:rPr>
                <w:color w:val="000000"/>
                <w:sz w:val="20"/>
                <w:szCs w:val="20"/>
              </w:rPr>
              <w:t xml:space="preserve"> района Пензенской области.</w:t>
            </w:r>
          </w:p>
          <w:p w:rsidR="00053530" w:rsidRPr="00EB4055" w:rsidRDefault="00053530"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Внесены коррективы в характеристику объектов строительства, реконструкции (модернизации) объектов питьевого водоснабжения регионального проекта "Чистая вода", в финансовое обеспечение объектов строительства, реконструкции (модернизации) объектов питьевого водоснабжения регионального проекта "Чистая вода", а также в перечень основных мероприятий (региональных проектов), мероприятий государственной программы.</w:t>
            </w:r>
          </w:p>
          <w:p w:rsidR="002F0BB8" w:rsidRPr="00EB4055" w:rsidRDefault="00053530"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tc>
      </w:tr>
      <w:tr w:rsidR="002F0BB8" w:rsidRPr="00EB4055" w:rsidTr="00EB4055">
        <w:tc>
          <w:tcPr>
            <w:tcW w:w="708" w:type="dxa"/>
          </w:tcPr>
          <w:p w:rsidR="002F0BB8" w:rsidRPr="00EB4055" w:rsidRDefault="002F0BB8" w:rsidP="00EB4055">
            <w:pPr>
              <w:pStyle w:val="a6"/>
              <w:numPr>
                <w:ilvl w:val="0"/>
                <w:numId w:val="1"/>
              </w:numPr>
              <w:jc w:val="both"/>
              <w:rPr>
                <w:sz w:val="20"/>
                <w:szCs w:val="20"/>
              </w:rPr>
            </w:pPr>
          </w:p>
        </w:tc>
        <w:tc>
          <w:tcPr>
            <w:tcW w:w="3262" w:type="dxa"/>
          </w:tcPr>
          <w:p w:rsidR="002F0BB8" w:rsidRPr="00EB4055" w:rsidRDefault="002773A6" w:rsidP="00EB4055">
            <w:pPr>
              <w:autoSpaceDE w:val="0"/>
              <w:autoSpaceDN w:val="0"/>
              <w:adjustRightInd w:val="0"/>
              <w:jc w:val="both"/>
              <w:rPr>
                <w:color w:val="000000"/>
                <w:sz w:val="20"/>
                <w:szCs w:val="20"/>
                <w:shd w:val="clear" w:color="auto" w:fill="FFFFFF"/>
              </w:rPr>
            </w:pPr>
            <w:r w:rsidRPr="00EB4055">
              <w:rPr>
                <w:color w:val="000000"/>
                <w:sz w:val="20"/>
                <w:szCs w:val="20"/>
                <w:shd w:val="clear" w:color="auto" w:fill="FFFFFF"/>
              </w:rPr>
              <w:t xml:space="preserve">Приказ Минобразования Пензенской области от 12.09.2022 </w:t>
            </w:r>
            <w:r w:rsidR="00EB4055">
              <w:rPr>
                <w:color w:val="000000"/>
                <w:sz w:val="20"/>
                <w:szCs w:val="20"/>
              </w:rPr>
              <w:t>№</w:t>
            </w:r>
            <w:r w:rsidRPr="00EB4055">
              <w:rPr>
                <w:color w:val="000000"/>
                <w:sz w:val="20"/>
                <w:szCs w:val="20"/>
                <w:shd w:val="clear" w:color="auto" w:fill="FFFFFF"/>
              </w:rPr>
              <w:t xml:space="preserve"> 481/01-07</w:t>
            </w:r>
            <w:r w:rsidRPr="00EB4055">
              <w:rPr>
                <w:color w:val="000000"/>
                <w:sz w:val="20"/>
                <w:szCs w:val="20"/>
              </w:rPr>
              <w:br/>
            </w:r>
            <w:r w:rsidRPr="00EB4055">
              <w:rPr>
                <w:color w:val="000000"/>
                <w:sz w:val="20"/>
                <w:szCs w:val="20"/>
                <w:shd w:val="clear" w:color="auto" w:fill="FFFFFF"/>
              </w:rPr>
              <w:t xml:space="preserve">"О внесении изменений в приказ Министерства образовании Пензенской области от 11.01.2021 </w:t>
            </w:r>
            <w:r w:rsidR="00EB4055">
              <w:rPr>
                <w:color w:val="000000"/>
                <w:sz w:val="20"/>
                <w:szCs w:val="20"/>
              </w:rPr>
              <w:t>№</w:t>
            </w:r>
            <w:r w:rsidR="00EB4055">
              <w:rPr>
                <w:color w:val="000000"/>
                <w:sz w:val="20"/>
                <w:szCs w:val="20"/>
              </w:rPr>
              <w:t xml:space="preserve"> </w:t>
            </w:r>
            <w:r w:rsidRPr="00EB4055">
              <w:rPr>
                <w:color w:val="000000"/>
                <w:sz w:val="20"/>
                <w:szCs w:val="20"/>
                <w:shd w:val="clear" w:color="auto" w:fill="FFFFFF"/>
              </w:rPr>
              <w:t>3/01-07 (с последующими изменениями)"</w:t>
            </w:r>
            <w:r w:rsidRPr="00EB4055">
              <w:rPr>
                <w:color w:val="000000"/>
                <w:sz w:val="20"/>
                <w:szCs w:val="20"/>
              </w:rPr>
              <w:br/>
            </w:r>
            <w:r w:rsidRPr="00EB4055">
              <w:rPr>
                <w:color w:val="000000"/>
                <w:sz w:val="20"/>
                <w:szCs w:val="20"/>
              </w:rPr>
              <w:br/>
            </w:r>
          </w:p>
        </w:tc>
        <w:tc>
          <w:tcPr>
            <w:tcW w:w="6804" w:type="dxa"/>
          </w:tcPr>
          <w:p w:rsidR="002773A6" w:rsidRPr="00EB4055" w:rsidRDefault="002773A6"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Скорректирован приказ Министерства образования Пензенской области "Об утверждении Порядка определения объема и условий предоставления государственным бюджетным и государственным автономным учреждениям Пензенской области, в отношении которых функции и полномочия учредителя осуществляет Министерство образования Пензенской области, субсидий на иные цели из бюджета Пензенской области".</w:t>
            </w:r>
          </w:p>
          <w:p w:rsidR="002F0BB8" w:rsidRPr="00EB4055" w:rsidRDefault="002773A6"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В перечень мероприятий и показателей результативности, в целях финансового обеспечения которых предоставляются субсидии на иные цели, включен капитальный ремонт в части замены оконных блоков в учебном корпусе государственного бюджетного образовательного учреждения "</w:t>
            </w:r>
            <w:proofErr w:type="spellStart"/>
            <w:r w:rsidRPr="00EB4055">
              <w:rPr>
                <w:color w:val="000000"/>
                <w:sz w:val="20"/>
                <w:szCs w:val="20"/>
              </w:rPr>
              <w:t>Неверкинская</w:t>
            </w:r>
            <w:proofErr w:type="spellEnd"/>
            <w:r w:rsidRPr="00EB4055">
              <w:rPr>
                <w:color w:val="000000"/>
                <w:sz w:val="20"/>
                <w:szCs w:val="20"/>
              </w:rPr>
              <w:t xml:space="preserve"> школа-интернат", расположенном по адресу: Пензенская область, </w:t>
            </w:r>
            <w:proofErr w:type="spellStart"/>
            <w:r w:rsidRPr="00EB4055">
              <w:rPr>
                <w:color w:val="000000"/>
                <w:sz w:val="20"/>
                <w:szCs w:val="20"/>
              </w:rPr>
              <w:t>Неверкинский</w:t>
            </w:r>
            <w:proofErr w:type="spellEnd"/>
            <w:r w:rsidRPr="00EB4055">
              <w:rPr>
                <w:color w:val="000000"/>
                <w:sz w:val="20"/>
                <w:szCs w:val="20"/>
              </w:rPr>
              <w:t xml:space="preserve"> район, с. Неверкино, ул. Рабочая, д. 20.</w:t>
            </w:r>
          </w:p>
        </w:tc>
      </w:tr>
      <w:tr w:rsidR="002F0BB8" w:rsidRPr="00EB4055" w:rsidTr="00EB4055">
        <w:tc>
          <w:tcPr>
            <w:tcW w:w="708" w:type="dxa"/>
          </w:tcPr>
          <w:p w:rsidR="002F0BB8" w:rsidRPr="00EB4055" w:rsidRDefault="002F0BB8" w:rsidP="00EB4055">
            <w:pPr>
              <w:pStyle w:val="a6"/>
              <w:numPr>
                <w:ilvl w:val="0"/>
                <w:numId w:val="1"/>
              </w:numPr>
              <w:jc w:val="both"/>
              <w:rPr>
                <w:sz w:val="20"/>
                <w:szCs w:val="20"/>
              </w:rPr>
            </w:pPr>
          </w:p>
        </w:tc>
        <w:tc>
          <w:tcPr>
            <w:tcW w:w="3262" w:type="dxa"/>
          </w:tcPr>
          <w:p w:rsidR="002F0BB8" w:rsidRPr="00EB4055" w:rsidRDefault="000A6143" w:rsidP="00EB4055">
            <w:pPr>
              <w:autoSpaceDE w:val="0"/>
              <w:autoSpaceDN w:val="0"/>
              <w:adjustRightInd w:val="0"/>
              <w:jc w:val="both"/>
              <w:rPr>
                <w:color w:val="000000"/>
                <w:sz w:val="20"/>
                <w:szCs w:val="20"/>
                <w:shd w:val="clear" w:color="auto" w:fill="FFFFFF"/>
              </w:rPr>
            </w:pPr>
            <w:r w:rsidRPr="00EB4055">
              <w:rPr>
                <w:color w:val="000000"/>
                <w:sz w:val="20"/>
                <w:szCs w:val="20"/>
                <w:shd w:val="clear" w:color="auto" w:fill="FFFFFF"/>
              </w:rPr>
              <w:t>Постановление Правительства Пе</w:t>
            </w:r>
            <w:r w:rsidR="00EB4055">
              <w:rPr>
                <w:color w:val="000000"/>
                <w:sz w:val="20"/>
                <w:szCs w:val="20"/>
                <w:shd w:val="clear" w:color="auto" w:fill="FFFFFF"/>
              </w:rPr>
              <w:t xml:space="preserve">нзенской области от 14.09.2022 </w:t>
            </w:r>
            <w:r w:rsidR="00EB4055">
              <w:rPr>
                <w:color w:val="000000"/>
                <w:sz w:val="20"/>
                <w:szCs w:val="20"/>
              </w:rPr>
              <w:t>№</w:t>
            </w:r>
            <w:r w:rsidRPr="00EB4055">
              <w:rPr>
                <w:color w:val="000000"/>
                <w:sz w:val="20"/>
                <w:szCs w:val="20"/>
                <w:shd w:val="clear" w:color="auto" w:fill="FFFFFF"/>
              </w:rPr>
              <w:t xml:space="preserve"> 777-пП</w:t>
            </w:r>
            <w:r w:rsidRPr="00EB4055">
              <w:rPr>
                <w:color w:val="000000"/>
                <w:sz w:val="20"/>
                <w:szCs w:val="20"/>
              </w:rPr>
              <w:br/>
            </w:r>
            <w:r w:rsidRPr="00EB4055">
              <w:rPr>
                <w:color w:val="000000"/>
                <w:sz w:val="20"/>
                <w:szCs w:val="20"/>
                <w:shd w:val="clear" w:color="auto" w:fill="FFFFFF"/>
              </w:rPr>
              <w:t>"О внесении изменений в отдельные нормативные правовые акты Правительства Пензенской области"</w:t>
            </w:r>
            <w:r w:rsidRPr="00EB4055">
              <w:rPr>
                <w:color w:val="000000"/>
                <w:sz w:val="20"/>
                <w:szCs w:val="20"/>
              </w:rPr>
              <w:br/>
            </w:r>
            <w:r w:rsidRPr="00EB4055">
              <w:rPr>
                <w:color w:val="000000"/>
                <w:sz w:val="20"/>
                <w:szCs w:val="20"/>
              </w:rPr>
              <w:br/>
            </w:r>
          </w:p>
        </w:tc>
        <w:tc>
          <w:tcPr>
            <w:tcW w:w="6804" w:type="dxa"/>
          </w:tcPr>
          <w:p w:rsidR="000A6143" w:rsidRPr="00EB4055" w:rsidRDefault="000A6143"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Скорректировано Постановление Правительства</w:t>
            </w:r>
            <w:r w:rsidR="00EB4055">
              <w:rPr>
                <w:color w:val="000000"/>
                <w:sz w:val="20"/>
                <w:szCs w:val="20"/>
              </w:rPr>
              <w:t xml:space="preserve"> Пензенской обл. от 17.10.2011 </w:t>
            </w:r>
            <w:r w:rsidR="00EB4055">
              <w:rPr>
                <w:color w:val="000000"/>
                <w:sz w:val="20"/>
                <w:szCs w:val="20"/>
              </w:rPr>
              <w:t>№</w:t>
            </w:r>
            <w:r w:rsidRPr="00EB4055">
              <w:rPr>
                <w:color w:val="000000"/>
                <w:sz w:val="20"/>
                <w:szCs w:val="20"/>
              </w:rPr>
              <w:t xml:space="preserve"> 728-пП "Об утверждении Положения о составе, порядке подготовки документов территориального планирования муниципальных образований Пензенской области, порядке подготовки изменений и внесения их в такие документы". </w:t>
            </w:r>
            <w:proofErr w:type="gramStart"/>
            <w:r w:rsidRPr="00EB4055">
              <w:rPr>
                <w:color w:val="000000"/>
                <w:sz w:val="20"/>
                <w:szCs w:val="20"/>
              </w:rPr>
              <w:t xml:space="preserve">Уточнено, что обязательным приложением к схеме территориального планирования муниципального района также являются сведения о границах населенных пунктов (в том числе границах образуемых населенных пунктов), расположенных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w:t>
            </w:r>
            <w:r w:rsidRPr="00EB4055">
              <w:rPr>
                <w:color w:val="000000"/>
                <w:sz w:val="20"/>
                <w:szCs w:val="20"/>
              </w:rPr>
              <w:lastRenderedPageBreak/>
              <w:t>населенных</w:t>
            </w:r>
            <w:proofErr w:type="gramEnd"/>
            <w:r w:rsidRPr="00EB4055">
              <w:rPr>
                <w:color w:val="000000"/>
                <w:sz w:val="20"/>
                <w:szCs w:val="20"/>
              </w:rPr>
              <w:t xml:space="preserve">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0A6143" w:rsidRPr="00EB4055" w:rsidRDefault="000A6143" w:rsidP="00EB4055">
            <w:pPr>
              <w:pStyle w:val="a4"/>
              <w:shd w:val="clear" w:color="auto" w:fill="FFFFFF"/>
              <w:spacing w:before="0" w:beforeAutospacing="0" w:after="240" w:afterAutospacing="0"/>
              <w:jc w:val="both"/>
              <w:rPr>
                <w:color w:val="000000"/>
                <w:sz w:val="20"/>
                <w:szCs w:val="20"/>
              </w:rPr>
            </w:pPr>
            <w:proofErr w:type="gramStart"/>
            <w:r w:rsidRPr="00EB4055">
              <w:rPr>
                <w:color w:val="000000"/>
                <w:sz w:val="20"/>
                <w:szCs w:val="20"/>
              </w:rPr>
              <w:t>Также внесены изменения в Постановление Правительства</w:t>
            </w:r>
            <w:r w:rsidR="00EB4055">
              <w:rPr>
                <w:color w:val="000000"/>
                <w:sz w:val="20"/>
                <w:szCs w:val="20"/>
              </w:rPr>
              <w:t xml:space="preserve"> Пензенской обл. от 20.09.2017 </w:t>
            </w:r>
            <w:r w:rsidR="00EB4055">
              <w:rPr>
                <w:color w:val="000000"/>
                <w:sz w:val="20"/>
                <w:szCs w:val="20"/>
              </w:rPr>
              <w:t>№</w:t>
            </w:r>
            <w:r w:rsidRPr="00EB4055">
              <w:rPr>
                <w:color w:val="000000"/>
                <w:sz w:val="20"/>
                <w:szCs w:val="20"/>
              </w:rPr>
              <w:t xml:space="preserve"> 455-пП "О направлении документов, необходимых для выдачи разрешения на строительство и разрешения на ввод в эксплуатацию, в электронной форме".</w:t>
            </w:r>
            <w:proofErr w:type="gramEnd"/>
          </w:p>
          <w:p w:rsidR="000A6143" w:rsidRPr="00EB4055" w:rsidRDefault="000A6143"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Понятие "исполнительные органы государственной власти Пензенской области" заменено на "исполнительные органы Пензенской области".</w:t>
            </w:r>
          </w:p>
          <w:p w:rsidR="002F0BB8" w:rsidRPr="00EB4055" w:rsidRDefault="000A6143" w:rsidP="00EB4055">
            <w:pPr>
              <w:pStyle w:val="a4"/>
              <w:shd w:val="clear" w:color="auto" w:fill="FFFFFF"/>
              <w:spacing w:before="0" w:beforeAutospacing="0" w:after="240" w:afterAutospacing="0"/>
              <w:jc w:val="both"/>
              <w:rPr>
                <w:color w:val="000000"/>
                <w:sz w:val="20"/>
                <w:szCs w:val="20"/>
              </w:rPr>
            </w:pPr>
            <w:proofErr w:type="gramStart"/>
            <w:r w:rsidRPr="00EB4055">
              <w:rPr>
                <w:color w:val="000000"/>
                <w:sz w:val="20"/>
                <w:szCs w:val="20"/>
              </w:rPr>
              <w:t>Уточнено, что при направлении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в уполномоченные исполнительные органы Пензенской области, выдача разрешений на строительство и выдача разрешений на ввод в эксплуатацию осуществляются исключительно в электронной форме в случае, если проектная документация объекта капитального строительства и (или) результаты</w:t>
            </w:r>
            <w:proofErr w:type="gramEnd"/>
            <w:r w:rsidRPr="00EB4055">
              <w:rPr>
                <w:color w:val="000000"/>
                <w:sz w:val="20"/>
                <w:szCs w:val="20"/>
              </w:rPr>
              <w:t xml:space="preserve"> инженерных изысканий, выполненные для подготовки такой проектной документации, а также иные документы, необходимые для проведения государств.</w:t>
            </w:r>
          </w:p>
        </w:tc>
      </w:tr>
      <w:tr w:rsidR="002F0BB8" w:rsidRPr="00EB4055" w:rsidTr="00EB4055">
        <w:trPr>
          <w:trHeight w:val="1259"/>
        </w:trPr>
        <w:tc>
          <w:tcPr>
            <w:tcW w:w="708" w:type="dxa"/>
          </w:tcPr>
          <w:p w:rsidR="002F0BB8" w:rsidRPr="00EB4055" w:rsidRDefault="002F0BB8" w:rsidP="00EB4055">
            <w:pPr>
              <w:pStyle w:val="a6"/>
              <w:numPr>
                <w:ilvl w:val="0"/>
                <w:numId w:val="1"/>
              </w:numPr>
              <w:jc w:val="both"/>
              <w:rPr>
                <w:sz w:val="20"/>
                <w:szCs w:val="20"/>
              </w:rPr>
            </w:pPr>
          </w:p>
        </w:tc>
        <w:tc>
          <w:tcPr>
            <w:tcW w:w="3262" w:type="dxa"/>
          </w:tcPr>
          <w:p w:rsidR="002F0BB8" w:rsidRPr="00EB4055" w:rsidRDefault="000A6143" w:rsidP="00EB4055">
            <w:pPr>
              <w:autoSpaceDE w:val="0"/>
              <w:autoSpaceDN w:val="0"/>
              <w:adjustRightInd w:val="0"/>
              <w:jc w:val="both"/>
              <w:rPr>
                <w:color w:val="000000"/>
                <w:sz w:val="20"/>
                <w:szCs w:val="20"/>
                <w:shd w:val="clear" w:color="auto" w:fill="FFFFFF"/>
              </w:rPr>
            </w:pPr>
            <w:r w:rsidRPr="00EB4055">
              <w:rPr>
                <w:color w:val="000000"/>
                <w:sz w:val="20"/>
                <w:szCs w:val="20"/>
                <w:shd w:val="clear" w:color="auto" w:fill="FFFFFF"/>
              </w:rPr>
              <w:t>Постановление Правительства Пе</w:t>
            </w:r>
            <w:r w:rsidR="00EB4055">
              <w:rPr>
                <w:color w:val="000000"/>
                <w:sz w:val="20"/>
                <w:szCs w:val="20"/>
                <w:shd w:val="clear" w:color="auto" w:fill="FFFFFF"/>
              </w:rPr>
              <w:t xml:space="preserve">нзенской области от 16.09.2022 </w:t>
            </w:r>
            <w:r w:rsidR="00EB4055">
              <w:rPr>
                <w:color w:val="000000"/>
                <w:sz w:val="20"/>
                <w:szCs w:val="20"/>
              </w:rPr>
              <w:t>№</w:t>
            </w:r>
            <w:r w:rsidRPr="00EB4055">
              <w:rPr>
                <w:color w:val="000000"/>
                <w:sz w:val="20"/>
                <w:szCs w:val="20"/>
                <w:shd w:val="clear" w:color="auto" w:fill="FFFFFF"/>
              </w:rPr>
              <w:t xml:space="preserve"> 779-пП</w:t>
            </w:r>
            <w:r w:rsidRPr="00EB4055">
              <w:rPr>
                <w:color w:val="000000"/>
                <w:sz w:val="20"/>
                <w:szCs w:val="20"/>
              </w:rPr>
              <w:br/>
            </w:r>
            <w:r w:rsidRPr="00EB4055">
              <w:rPr>
                <w:color w:val="000000"/>
                <w:sz w:val="20"/>
                <w:szCs w:val="20"/>
                <w:shd w:val="clear" w:color="auto" w:fill="FFFFFF"/>
              </w:rPr>
              <w:t>"О внесении изменений в государственную программу Пензенской области "Развитие образования в Пензенской области", утвержденную постановлением Правительства Пензенской области о</w:t>
            </w:r>
            <w:r w:rsidR="00EB4055">
              <w:rPr>
                <w:color w:val="000000"/>
                <w:sz w:val="20"/>
                <w:szCs w:val="20"/>
                <w:shd w:val="clear" w:color="auto" w:fill="FFFFFF"/>
              </w:rPr>
              <w:t xml:space="preserve">т 30.10.2013 </w:t>
            </w:r>
            <w:r w:rsidR="00EB4055">
              <w:rPr>
                <w:color w:val="000000"/>
                <w:sz w:val="20"/>
                <w:szCs w:val="20"/>
              </w:rPr>
              <w:t>№</w:t>
            </w:r>
            <w:r w:rsidRPr="00EB4055">
              <w:rPr>
                <w:color w:val="000000"/>
                <w:sz w:val="20"/>
                <w:szCs w:val="20"/>
                <w:shd w:val="clear" w:color="auto" w:fill="FFFFFF"/>
              </w:rPr>
              <w:t xml:space="preserve"> 804-пП (с последующими изменениями)"</w:t>
            </w:r>
            <w:r w:rsidRPr="00EB4055">
              <w:rPr>
                <w:color w:val="000000"/>
                <w:sz w:val="20"/>
                <w:szCs w:val="20"/>
              </w:rPr>
              <w:br/>
            </w:r>
          </w:p>
        </w:tc>
        <w:tc>
          <w:tcPr>
            <w:tcW w:w="6804" w:type="dxa"/>
          </w:tcPr>
          <w:p w:rsidR="000A6143" w:rsidRPr="00EB4055" w:rsidRDefault="000A6143" w:rsidP="00EB4055">
            <w:pPr>
              <w:pStyle w:val="a4"/>
              <w:shd w:val="clear" w:color="auto" w:fill="FFFFFF"/>
              <w:spacing w:before="0" w:beforeAutospacing="0" w:after="240" w:afterAutospacing="0"/>
              <w:jc w:val="both"/>
              <w:rPr>
                <w:color w:val="000000"/>
                <w:sz w:val="20"/>
                <w:szCs w:val="20"/>
              </w:rPr>
            </w:pPr>
            <w:proofErr w:type="gramStart"/>
            <w:r w:rsidRPr="00EB4055">
              <w:rPr>
                <w:color w:val="000000"/>
                <w:sz w:val="20"/>
                <w:szCs w:val="20"/>
              </w:rPr>
              <w:t xml:space="preserve">Признаны утратившими силу порядок предоставления и распределения субсидий из бюджета Пензенской области бюджетам муниципальных районов (городских округов) Пензенской области на </w:t>
            </w:r>
            <w:proofErr w:type="spellStart"/>
            <w:r w:rsidRPr="00EB4055">
              <w:rPr>
                <w:color w:val="000000"/>
                <w:sz w:val="20"/>
                <w:szCs w:val="20"/>
              </w:rPr>
              <w:t>софинансирование</w:t>
            </w:r>
            <w:proofErr w:type="spellEnd"/>
            <w:r w:rsidRPr="00EB4055">
              <w:rPr>
                <w:color w:val="000000"/>
                <w:sz w:val="20"/>
                <w:szCs w:val="20"/>
              </w:rPr>
              <w:t xml:space="preserve"> расходов, возникающих при реализации муниципальных программ муниципальных районов (городских округов) Пензенской области, на реализацию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roofErr w:type="gramEnd"/>
            <w:r w:rsidRPr="00EB4055">
              <w:rPr>
                <w:color w:val="000000"/>
                <w:sz w:val="20"/>
                <w:szCs w:val="20"/>
              </w:rPr>
              <w:t>, и порядок предоставления и распределения субсидии из бюджета Пензенской области бюджетам муниципальных районов Пензенской области на расходы по доведению до сметной стоимости строительства объектов дошкольного образования согласно проектной документации.</w:t>
            </w:r>
          </w:p>
          <w:p w:rsidR="002F0BB8" w:rsidRPr="00EB4055" w:rsidRDefault="000A6143" w:rsidP="00EB4055">
            <w:pPr>
              <w:pStyle w:val="a4"/>
              <w:shd w:val="clear" w:color="auto" w:fill="FFFFFF"/>
              <w:spacing w:before="0" w:beforeAutospacing="0" w:after="240" w:afterAutospacing="0"/>
              <w:jc w:val="both"/>
              <w:rPr>
                <w:color w:val="000000"/>
                <w:sz w:val="20"/>
                <w:szCs w:val="20"/>
              </w:rPr>
            </w:pPr>
            <w:proofErr w:type="gramStart"/>
            <w:r w:rsidRPr="00EB4055">
              <w:rPr>
                <w:color w:val="000000"/>
                <w:sz w:val="20"/>
                <w:szCs w:val="20"/>
              </w:rPr>
              <w:t xml:space="preserve">Также скорректирован порядок предоставления и распределения субсидий из бюджета Пензенской области бюджетам муниципальных районов (городских округов) Пензенской области на </w:t>
            </w:r>
            <w:proofErr w:type="spellStart"/>
            <w:r w:rsidRPr="00EB4055">
              <w:rPr>
                <w:color w:val="000000"/>
                <w:sz w:val="20"/>
                <w:szCs w:val="20"/>
              </w:rPr>
              <w:t>софинансирование</w:t>
            </w:r>
            <w:proofErr w:type="spellEnd"/>
            <w:r w:rsidRPr="00EB4055">
              <w:rPr>
                <w:color w:val="000000"/>
                <w:sz w:val="20"/>
                <w:szCs w:val="20"/>
              </w:rPr>
              <w:t xml:space="preserve"> расходных обязательств муниципальных районов (городских округов), целями которых является создание в муниципальных районах (городских округах) дополнительных мест в общеобразовательных организациях в связи с ростом числа обучающихся, вызванным демографическим фактором, в рамках государственной программы Российской Федерации "Развитие образования".</w:t>
            </w:r>
            <w:proofErr w:type="gramEnd"/>
            <w:r w:rsidRPr="00EB4055">
              <w:rPr>
                <w:color w:val="000000"/>
                <w:sz w:val="20"/>
                <w:szCs w:val="20"/>
              </w:rPr>
              <w:t xml:space="preserve"> </w:t>
            </w:r>
            <w:proofErr w:type="gramStart"/>
            <w:r w:rsidRPr="00EB4055">
              <w:rPr>
                <w:color w:val="000000"/>
                <w:sz w:val="20"/>
                <w:szCs w:val="20"/>
              </w:rPr>
              <w:t xml:space="preserve">Установлено, что в случае предоставления бюджетных ассигнований резервного фонда Правительства Российской Федерации объем субсидии определяется в соответствии с актом Правительства Российской Федерации об использовании таких бюджетных ассигнований и законом Пензенской области о бюджете Пензенской области на очередной финансовый год и плановый период, с учетом уровня </w:t>
            </w:r>
            <w:proofErr w:type="spellStart"/>
            <w:r w:rsidRPr="00EB4055">
              <w:rPr>
                <w:color w:val="000000"/>
                <w:sz w:val="20"/>
                <w:szCs w:val="20"/>
              </w:rPr>
              <w:t>софинансирования</w:t>
            </w:r>
            <w:proofErr w:type="spellEnd"/>
            <w:r w:rsidRPr="00EB4055">
              <w:rPr>
                <w:color w:val="000000"/>
                <w:sz w:val="20"/>
                <w:szCs w:val="20"/>
              </w:rPr>
              <w:t xml:space="preserve"> (0,95) из бюджета Пензенской области и федерального бюджета, распределение которых устанавливается в соглашении о</w:t>
            </w:r>
            <w:proofErr w:type="gramEnd"/>
            <w:r w:rsidRPr="00EB4055">
              <w:rPr>
                <w:color w:val="000000"/>
                <w:sz w:val="20"/>
                <w:szCs w:val="20"/>
              </w:rPr>
              <w:t xml:space="preserve"> </w:t>
            </w:r>
            <w:proofErr w:type="gramStart"/>
            <w:r w:rsidRPr="00EB4055">
              <w:rPr>
                <w:color w:val="000000"/>
                <w:sz w:val="20"/>
                <w:szCs w:val="20"/>
              </w:rPr>
              <w:t>предоставлении</w:t>
            </w:r>
            <w:proofErr w:type="gramEnd"/>
            <w:r w:rsidRPr="00EB4055">
              <w:rPr>
                <w:color w:val="000000"/>
                <w:sz w:val="20"/>
                <w:szCs w:val="20"/>
              </w:rPr>
              <w:t xml:space="preserve"> субсидии.</w:t>
            </w:r>
          </w:p>
        </w:tc>
      </w:tr>
      <w:tr w:rsidR="002F0BB8" w:rsidRPr="00EB4055" w:rsidTr="00EB4055">
        <w:tc>
          <w:tcPr>
            <w:tcW w:w="708" w:type="dxa"/>
          </w:tcPr>
          <w:p w:rsidR="002F0BB8" w:rsidRPr="00EB4055" w:rsidRDefault="002F0BB8" w:rsidP="00EB4055">
            <w:pPr>
              <w:pStyle w:val="a6"/>
              <w:numPr>
                <w:ilvl w:val="0"/>
                <w:numId w:val="1"/>
              </w:numPr>
              <w:jc w:val="both"/>
              <w:rPr>
                <w:sz w:val="20"/>
                <w:szCs w:val="20"/>
              </w:rPr>
            </w:pPr>
          </w:p>
        </w:tc>
        <w:tc>
          <w:tcPr>
            <w:tcW w:w="3262" w:type="dxa"/>
          </w:tcPr>
          <w:p w:rsidR="002F0BB8" w:rsidRPr="00EB4055" w:rsidRDefault="00BF0EBF" w:rsidP="00EB4055">
            <w:pPr>
              <w:autoSpaceDE w:val="0"/>
              <w:autoSpaceDN w:val="0"/>
              <w:adjustRightInd w:val="0"/>
              <w:jc w:val="both"/>
              <w:rPr>
                <w:b/>
                <w:sz w:val="20"/>
                <w:szCs w:val="20"/>
                <w:shd w:val="clear" w:color="auto" w:fill="FFFFFF"/>
              </w:rPr>
            </w:pPr>
            <w:r w:rsidRPr="00EB4055">
              <w:rPr>
                <w:color w:val="000000"/>
                <w:sz w:val="20"/>
                <w:szCs w:val="20"/>
                <w:shd w:val="clear" w:color="auto" w:fill="FFFFFF"/>
              </w:rPr>
              <w:t>Приказ Министерства финансов Пе</w:t>
            </w:r>
            <w:r w:rsidR="00EB4055">
              <w:rPr>
                <w:color w:val="000000"/>
                <w:sz w:val="20"/>
                <w:szCs w:val="20"/>
                <w:shd w:val="clear" w:color="auto" w:fill="FFFFFF"/>
              </w:rPr>
              <w:t xml:space="preserve">нзенской области от 19.09.2022 </w:t>
            </w:r>
            <w:r w:rsidR="00EB4055">
              <w:rPr>
                <w:color w:val="000000"/>
                <w:sz w:val="20"/>
                <w:szCs w:val="20"/>
              </w:rPr>
              <w:t>№</w:t>
            </w:r>
            <w:r w:rsidRPr="00EB4055">
              <w:rPr>
                <w:color w:val="000000"/>
                <w:sz w:val="20"/>
                <w:szCs w:val="20"/>
                <w:shd w:val="clear" w:color="auto" w:fill="FFFFFF"/>
              </w:rPr>
              <w:t xml:space="preserve"> 87</w:t>
            </w:r>
            <w:r w:rsidRPr="00EB4055">
              <w:rPr>
                <w:color w:val="000000"/>
                <w:sz w:val="20"/>
                <w:szCs w:val="20"/>
              </w:rPr>
              <w:br/>
            </w:r>
            <w:r w:rsidRPr="00EB4055">
              <w:rPr>
                <w:color w:val="000000"/>
                <w:sz w:val="20"/>
                <w:szCs w:val="20"/>
                <w:shd w:val="clear" w:color="auto" w:fill="FFFFFF"/>
              </w:rPr>
              <w:t>"О внесении изменений в приказ Министерства финансов Пе</w:t>
            </w:r>
            <w:r w:rsidR="00EB4055">
              <w:rPr>
                <w:color w:val="000000"/>
                <w:sz w:val="20"/>
                <w:szCs w:val="20"/>
                <w:shd w:val="clear" w:color="auto" w:fill="FFFFFF"/>
              </w:rPr>
              <w:t xml:space="preserve">нзенской области от 18.12.2019 </w:t>
            </w:r>
            <w:r w:rsidR="00EB4055">
              <w:rPr>
                <w:color w:val="000000"/>
                <w:sz w:val="20"/>
                <w:szCs w:val="20"/>
              </w:rPr>
              <w:t>№</w:t>
            </w:r>
            <w:r w:rsidRPr="00EB4055">
              <w:rPr>
                <w:color w:val="000000"/>
                <w:sz w:val="20"/>
                <w:szCs w:val="20"/>
                <w:shd w:val="clear" w:color="auto" w:fill="FFFFFF"/>
              </w:rPr>
              <w:t xml:space="preserve"> 90 (с последующими изменениями)"</w:t>
            </w:r>
            <w:r w:rsidRPr="00EB4055">
              <w:rPr>
                <w:color w:val="000000"/>
                <w:sz w:val="20"/>
                <w:szCs w:val="20"/>
              </w:rPr>
              <w:br/>
            </w:r>
          </w:p>
        </w:tc>
        <w:tc>
          <w:tcPr>
            <w:tcW w:w="6804" w:type="dxa"/>
          </w:tcPr>
          <w:p w:rsidR="00BF0EBF" w:rsidRPr="00EB4055" w:rsidRDefault="00BF0EBF"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 xml:space="preserve">Скорректирован приказ Министерства финансов Пензенской области "Об утверждении </w:t>
            </w:r>
            <w:proofErr w:type="gramStart"/>
            <w:r w:rsidRPr="00EB4055">
              <w:rPr>
                <w:color w:val="000000"/>
                <w:sz w:val="20"/>
                <w:szCs w:val="20"/>
              </w:rPr>
              <w:t>Порядка применения целевых статей расходов бюджета Пензенской области</w:t>
            </w:r>
            <w:proofErr w:type="gramEnd"/>
            <w:r w:rsidRPr="00EB4055">
              <w:rPr>
                <w:color w:val="000000"/>
                <w:sz w:val="20"/>
                <w:szCs w:val="20"/>
              </w:rPr>
              <w:t xml:space="preserve"> и бюджета Территориального фонда обязательного медицинского страхования Пензенской области".</w:t>
            </w:r>
          </w:p>
          <w:p w:rsidR="00BF0EBF" w:rsidRPr="00EB4055" w:rsidRDefault="00BF0EBF" w:rsidP="00EB4055">
            <w:pPr>
              <w:pStyle w:val="a4"/>
              <w:shd w:val="clear" w:color="auto" w:fill="FFFFFF"/>
              <w:spacing w:before="0" w:beforeAutospacing="0" w:after="240" w:afterAutospacing="0"/>
              <w:jc w:val="both"/>
              <w:rPr>
                <w:color w:val="000000"/>
                <w:sz w:val="20"/>
                <w:szCs w:val="20"/>
              </w:rPr>
            </w:pPr>
            <w:proofErr w:type="gramStart"/>
            <w:r w:rsidRPr="00EB4055">
              <w:rPr>
                <w:color w:val="000000"/>
                <w:sz w:val="20"/>
                <w:szCs w:val="20"/>
              </w:rPr>
              <w:t xml:space="preserve">В перечень направлений расходов, увязываемых с программными (непрограммными) статьями целевых статей расходов бюджета Пензенской области и бюджета Территориального фонда обязательного медицинского страхования Пензенской области, включены расходы на организацию мероприятия, посвященного защите прав детей-инвалидов и детей с ограниченными возможностями здоровья, и иные межбюджетные </w:t>
            </w:r>
            <w:r w:rsidRPr="00EB4055">
              <w:rPr>
                <w:color w:val="000000"/>
                <w:sz w:val="20"/>
                <w:szCs w:val="20"/>
              </w:rPr>
              <w:lastRenderedPageBreak/>
              <w:t>трансферты на реализацию мероприятий по адаптации организаций социальной защиты к обслуживанию инвалидов.</w:t>
            </w:r>
            <w:proofErr w:type="gramEnd"/>
          </w:p>
          <w:p w:rsidR="002F0BB8" w:rsidRPr="00EB4055" w:rsidRDefault="00BF0EBF" w:rsidP="00EB4055">
            <w:pPr>
              <w:pStyle w:val="a4"/>
              <w:shd w:val="clear" w:color="auto" w:fill="FFFFFF"/>
              <w:spacing w:before="0" w:beforeAutospacing="0" w:after="240" w:afterAutospacing="0"/>
              <w:jc w:val="both"/>
              <w:rPr>
                <w:color w:val="000000"/>
                <w:sz w:val="20"/>
                <w:szCs w:val="20"/>
              </w:rPr>
            </w:pPr>
            <w:proofErr w:type="gramStart"/>
            <w:r w:rsidRPr="00EB4055">
              <w:rPr>
                <w:color w:val="000000"/>
                <w:sz w:val="20"/>
                <w:szCs w:val="20"/>
              </w:rPr>
              <w:t xml:space="preserve">В перечень направлений расходов бюджета Пензенской области, в том числе расходов на предоставление межбюджетных трансфертов местным бюджетам, в целях </w:t>
            </w:r>
            <w:proofErr w:type="spellStart"/>
            <w:r w:rsidRPr="00EB4055">
              <w:rPr>
                <w:color w:val="000000"/>
                <w:sz w:val="20"/>
                <w:szCs w:val="20"/>
              </w:rPr>
              <w:t>софинансирования</w:t>
            </w:r>
            <w:proofErr w:type="spellEnd"/>
            <w:r w:rsidRPr="00EB4055">
              <w:rPr>
                <w:color w:val="000000"/>
                <w:sz w:val="20"/>
                <w:szCs w:val="20"/>
              </w:rPr>
              <w:t xml:space="preserve"> которых предоставляются из федерального бюджета субсидии и иные межбюджетные трансферты, включены расходы на создание новых мест в общеобразовательных организациях в связи с ростом числа обучающихся, вызванным демографическим фактором, за счет средств резервного фонда Правительства Российской Федерации, расходы на финансовое обеспечение</w:t>
            </w:r>
            <w:proofErr w:type="gramEnd"/>
            <w:r w:rsidRPr="00EB4055">
              <w:rPr>
                <w:color w:val="000000"/>
                <w:sz w:val="20"/>
                <w:szCs w:val="20"/>
              </w:rPr>
              <w:t xml:space="preserve"> (возмещение) производителям зерновых культур части затрат на производство и реализацию зерновых культур и другие расходы.</w:t>
            </w:r>
          </w:p>
        </w:tc>
      </w:tr>
      <w:tr w:rsidR="002F0BB8" w:rsidRPr="00EB4055" w:rsidTr="00EB4055">
        <w:tc>
          <w:tcPr>
            <w:tcW w:w="708" w:type="dxa"/>
          </w:tcPr>
          <w:p w:rsidR="002F0BB8" w:rsidRPr="00EB4055" w:rsidRDefault="002F0BB8" w:rsidP="00EB4055">
            <w:pPr>
              <w:pStyle w:val="a6"/>
              <w:numPr>
                <w:ilvl w:val="0"/>
                <w:numId w:val="1"/>
              </w:numPr>
              <w:jc w:val="both"/>
              <w:rPr>
                <w:sz w:val="20"/>
                <w:szCs w:val="20"/>
              </w:rPr>
            </w:pPr>
          </w:p>
        </w:tc>
        <w:tc>
          <w:tcPr>
            <w:tcW w:w="3262" w:type="dxa"/>
          </w:tcPr>
          <w:p w:rsidR="002F0BB8" w:rsidRPr="00EB4055" w:rsidRDefault="00BF0EBF" w:rsidP="00EB4055">
            <w:pPr>
              <w:autoSpaceDE w:val="0"/>
              <w:autoSpaceDN w:val="0"/>
              <w:adjustRightInd w:val="0"/>
              <w:jc w:val="both"/>
              <w:rPr>
                <w:color w:val="000000"/>
                <w:sz w:val="20"/>
                <w:szCs w:val="20"/>
                <w:shd w:val="clear" w:color="auto" w:fill="FFFFFF"/>
              </w:rPr>
            </w:pPr>
            <w:proofErr w:type="gramStart"/>
            <w:r w:rsidRPr="00EB4055">
              <w:rPr>
                <w:color w:val="000000"/>
                <w:sz w:val="20"/>
                <w:szCs w:val="20"/>
                <w:shd w:val="clear" w:color="auto" w:fill="FFFFFF"/>
              </w:rPr>
              <w:t>Постановление Правительства Пе</w:t>
            </w:r>
            <w:r w:rsidR="00EB4055">
              <w:rPr>
                <w:color w:val="000000"/>
                <w:sz w:val="20"/>
                <w:szCs w:val="20"/>
                <w:shd w:val="clear" w:color="auto" w:fill="FFFFFF"/>
              </w:rPr>
              <w:t xml:space="preserve">нзенской области от 23.09.2022 </w:t>
            </w:r>
            <w:r w:rsidR="00EB4055">
              <w:rPr>
                <w:color w:val="000000"/>
                <w:sz w:val="20"/>
                <w:szCs w:val="20"/>
              </w:rPr>
              <w:t>№</w:t>
            </w:r>
            <w:r w:rsidRPr="00EB4055">
              <w:rPr>
                <w:color w:val="000000"/>
                <w:sz w:val="20"/>
                <w:szCs w:val="20"/>
                <w:shd w:val="clear" w:color="auto" w:fill="FFFFFF"/>
              </w:rPr>
              <w:t xml:space="preserve"> 808-пП</w:t>
            </w:r>
            <w:r w:rsidRPr="00EB4055">
              <w:rPr>
                <w:color w:val="000000"/>
                <w:sz w:val="20"/>
                <w:szCs w:val="20"/>
              </w:rPr>
              <w:br/>
            </w:r>
            <w:r w:rsidRPr="00EB4055">
              <w:rPr>
                <w:color w:val="000000"/>
                <w:sz w:val="20"/>
                <w:szCs w:val="20"/>
                <w:shd w:val="clear" w:color="auto" w:fill="FFFFFF"/>
              </w:rPr>
              <w:t>"О внесении изменений в Порядок заключения органами местного самоуправления муниципальных образований Пензенской области с правообладателями земельных участков и (или) расположенных на них объектов недвижимого имущества договоров о комплексном развитии территории без проведения торгов на право заключения договора, утвержденный постановлением Правительства Пе</w:t>
            </w:r>
            <w:r w:rsidR="00EB4055">
              <w:rPr>
                <w:color w:val="000000"/>
                <w:sz w:val="20"/>
                <w:szCs w:val="20"/>
                <w:shd w:val="clear" w:color="auto" w:fill="FFFFFF"/>
              </w:rPr>
              <w:t xml:space="preserve">нзенской области от 02.08.2021 </w:t>
            </w:r>
            <w:r w:rsidR="00EB4055">
              <w:rPr>
                <w:color w:val="000000"/>
                <w:sz w:val="20"/>
                <w:szCs w:val="20"/>
              </w:rPr>
              <w:t>№</w:t>
            </w:r>
            <w:r w:rsidRPr="00EB4055">
              <w:rPr>
                <w:color w:val="000000"/>
                <w:sz w:val="20"/>
                <w:szCs w:val="20"/>
                <w:shd w:val="clear" w:color="auto" w:fill="FFFFFF"/>
              </w:rPr>
              <w:t xml:space="preserve"> 454-пП"</w:t>
            </w:r>
            <w:r w:rsidRPr="00EB4055">
              <w:rPr>
                <w:color w:val="000000"/>
                <w:sz w:val="20"/>
                <w:szCs w:val="20"/>
              </w:rPr>
              <w:br/>
            </w:r>
            <w:r w:rsidRPr="00EB4055">
              <w:rPr>
                <w:color w:val="000000"/>
                <w:sz w:val="20"/>
                <w:szCs w:val="20"/>
              </w:rPr>
              <w:br/>
            </w:r>
            <w:proofErr w:type="gramEnd"/>
          </w:p>
        </w:tc>
        <w:tc>
          <w:tcPr>
            <w:tcW w:w="6804" w:type="dxa"/>
          </w:tcPr>
          <w:p w:rsidR="00BF0EBF" w:rsidRPr="00EB4055" w:rsidRDefault="00BF0EBF"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По тексту порядка термин "исполнительный орган государственной власти" заменен на "исполнительный орган Пензенской области", термин "государственная собственность" - на "собственность Пензенской области".</w:t>
            </w:r>
          </w:p>
          <w:p w:rsidR="002F0BB8" w:rsidRPr="00EB4055" w:rsidRDefault="00BF0EBF" w:rsidP="00EB4055">
            <w:pPr>
              <w:pStyle w:val="a4"/>
              <w:shd w:val="clear" w:color="auto" w:fill="FFFFFF"/>
              <w:spacing w:before="0" w:beforeAutospacing="0" w:after="240" w:afterAutospacing="0"/>
              <w:jc w:val="both"/>
              <w:rPr>
                <w:color w:val="000000"/>
                <w:sz w:val="20"/>
                <w:szCs w:val="20"/>
              </w:rPr>
            </w:pPr>
            <w:proofErr w:type="gramStart"/>
            <w:r w:rsidRPr="00EB4055">
              <w:rPr>
                <w:color w:val="000000"/>
                <w:sz w:val="20"/>
                <w:szCs w:val="20"/>
              </w:rPr>
              <w:t>Уточнено, что с 1 января 2023 года в заявлении, направляемом заявителем в орган местного самоуправления для заключения договора о комплексном развитии территории, на основании которых осуществляется комплексное развитие территории по инициативе правообладателей, без проведения торгов, должны будут быть указаны также страховой номер индивидуального лицевого счета в системах обязательного пенсионного страхования и обязательного социального страхования.</w:t>
            </w:r>
            <w:proofErr w:type="gramEnd"/>
          </w:p>
        </w:tc>
      </w:tr>
      <w:tr w:rsidR="002F0BB8" w:rsidRPr="00EB4055" w:rsidTr="00EB4055">
        <w:tc>
          <w:tcPr>
            <w:tcW w:w="708" w:type="dxa"/>
          </w:tcPr>
          <w:p w:rsidR="002F0BB8" w:rsidRPr="00EB4055" w:rsidRDefault="002F0BB8" w:rsidP="00EB4055">
            <w:pPr>
              <w:pStyle w:val="a6"/>
              <w:numPr>
                <w:ilvl w:val="0"/>
                <w:numId w:val="1"/>
              </w:numPr>
              <w:jc w:val="both"/>
              <w:rPr>
                <w:sz w:val="20"/>
                <w:szCs w:val="20"/>
              </w:rPr>
            </w:pPr>
          </w:p>
        </w:tc>
        <w:tc>
          <w:tcPr>
            <w:tcW w:w="3262" w:type="dxa"/>
          </w:tcPr>
          <w:p w:rsidR="002F0BB8" w:rsidRPr="00EB4055" w:rsidRDefault="00BF0EBF" w:rsidP="00EB4055">
            <w:pPr>
              <w:autoSpaceDE w:val="0"/>
              <w:autoSpaceDN w:val="0"/>
              <w:adjustRightInd w:val="0"/>
              <w:jc w:val="both"/>
              <w:rPr>
                <w:color w:val="000000"/>
                <w:sz w:val="20"/>
                <w:szCs w:val="20"/>
                <w:shd w:val="clear" w:color="auto" w:fill="FFFFFF"/>
              </w:rPr>
            </w:pPr>
            <w:r w:rsidRPr="00EB4055">
              <w:rPr>
                <w:color w:val="000000"/>
                <w:sz w:val="20"/>
                <w:szCs w:val="20"/>
                <w:shd w:val="clear" w:color="auto" w:fill="FFFFFF"/>
              </w:rPr>
              <w:t>Постановление Правительства Пен</w:t>
            </w:r>
            <w:r w:rsidR="00EB4055">
              <w:rPr>
                <w:color w:val="000000"/>
                <w:sz w:val="20"/>
                <w:szCs w:val="20"/>
                <w:shd w:val="clear" w:color="auto" w:fill="FFFFFF"/>
              </w:rPr>
              <w:t xml:space="preserve">зенской области от 21.09.2022 </w:t>
            </w:r>
            <w:r w:rsidR="00EB4055">
              <w:rPr>
                <w:color w:val="000000"/>
                <w:sz w:val="20"/>
                <w:szCs w:val="20"/>
              </w:rPr>
              <w:t>№</w:t>
            </w:r>
            <w:r w:rsidRPr="00EB4055">
              <w:rPr>
                <w:color w:val="000000"/>
                <w:sz w:val="20"/>
                <w:szCs w:val="20"/>
                <w:shd w:val="clear" w:color="auto" w:fill="FFFFFF"/>
              </w:rPr>
              <w:t xml:space="preserve"> 797-пП</w:t>
            </w:r>
            <w:r w:rsidRPr="00EB4055">
              <w:rPr>
                <w:color w:val="000000"/>
                <w:sz w:val="20"/>
                <w:szCs w:val="20"/>
              </w:rPr>
              <w:br/>
            </w:r>
            <w:r w:rsidRPr="00EB4055">
              <w:rPr>
                <w:color w:val="000000"/>
                <w:sz w:val="20"/>
                <w:szCs w:val="20"/>
                <w:shd w:val="clear" w:color="auto" w:fill="FFFFFF"/>
              </w:rPr>
              <w:t>"Об утверждении Порядка взаимодействия при перераспределении полномочий в сфере градостроительной деятельности между органами местного самоуправления муниципальных образований Пензенской области и исполнительным органом государственной власти Пензенской области"</w:t>
            </w:r>
            <w:r w:rsidRPr="00EB4055">
              <w:rPr>
                <w:color w:val="000000"/>
                <w:sz w:val="20"/>
                <w:szCs w:val="20"/>
              </w:rPr>
              <w:br/>
            </w:r>
          </w:p>
        </w:tc>
        <w:tc>
          <w:tcPr>
            <w:tcW w:w="6804" w:type="dxa"/>
          </w:tcPr>
          <w:p w:rsidR="00BF0EBF" w:rsidRPr="00EB4055" w:rsidRDefault="00BF0EBF" w:rsidP="00EB4055">
            <w:pPr>
              <w:pStyle w:val="a4"/>
              <w:shd w:val="clear" w:color="auto" w:fill="FFFFFF"/>
              <w:spacing w:before="0" w:beforeAutospacing="0" w:after="240" w:afterAutospacing="0"/>
              <w:jc w:val="both"/>
              <w:rPr>
                <w:color w:val="000000"/>
                <w:sz w:val="20"/>
                <w:szCs w:val="20"/>
              </w:rPr>
            </w:pPr>
            <w:proofErr w:type="gramStart"/>
            <w:r w:rsidRPr="00EB4055">
              <w:rPr>
                <w:color w:val="000000"/>
                <w:sz w:val="20"/>
                <w:szCs w:val="20"/>
              </w:rPr>
              <w:t>Установлен перечень и сроки передачи органами местного самоуправления муниципальных образований Пензенской области исполнительному органу Пензенской области в области градостроительной деятельности документов и информации, необходимых для осуществления полномочий, указанных Законом Пе</w:t>
            </w:r>
            <w:r w:rsidR="00CA64B5">
              <w:rPr>
                <w:color w:val="000000"/>
                <w:sz w:val="20"/>
                <w:szCs w:val="20"/>
              </w:rPr>
              <w:t xml:space="preserve">нзенской области от 24.11.2021 </w:t>
            </w:r>
            <w:r w:rsidR="00CA64B5">
              <w:rPr>
                <w:color w:val="000000"/>
                <w:sz w:val="20"/>
                <w:szCs w:val="20"/>
              </w:rPr>
              <w:t>№</w:t>
            </w:r>
            <w:r w:rsidRPr="00EB4055">
              <w:rPr>
                <w:color w:val="000000"/>
                <w:sz w:val="20"/>
                <w:szCs w:val="20"/>
              </w:rPr>
              <w:t xml:space="preserve"> 3765-ЗПО "О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 а также порядок взаимодействия при перераспределении полномочий в</w:t>
            </w:r>
            <w:proofErr w:type="gramEnd"/>
            <w:r w:rsidRPr="00EB4055">
              <w:rPr>
                <w:color w:val="000000"/>
                <w:sz w:val="20"/>
                <w:szCs w:val="20"/>
              </w:rPr>
              <w:t xml:space="preserve"> области градостроительной деятельности между органами местного самоуправления и исполнительным органом Пензенской области в области градостроительной деятельности.</w:t>
            </w:r>
          </w:p>
          <w:p w:rsidR="00BF0EBF" w:rsidRPr="00EB4055" w:rsidRDefault="00BF0EBF"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Исполнительным органом Пензенской области в сфере градостроительной деятельности является Министерство градостроительства и архитектуры Пензенской области.</w:t>
            </w:r>
          </w:p>
          <w:p w:rsidR="00BF0EBF" w:rsidRPr="00EB4055" w:rsidRDefault="00BF0EBF"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В рамках реализации переданных полномочий органы местного самоуправления:</w:t>
            </w:r>
          </w:p>
          <w:p w:rsidR="00BF0EBF" w:rsidRPr="00EB4055" w:rsidRDefault="00BF0EBF"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 xml:space="preserve">- передают Министерству документы и информацию, необходимые для осуществления переданных полномочий, на бумажном носителе и в электронном виде на жестких носителях. Передача и прием документов и информации осуществляется уполномоченными представителями органов местного самоуправления и </w:t>
            </w:r>
            <w:proofErr w:type="gramStart"/>
            <w:r w:rsidRPr="00EB4055">
              <w:rPr>
                <w:color w:val="000000"/>
                <w:sz w:val="20"/>
                <w:szCs w:val="20"/>
              </w:rPr>
              <w:t>Министерства</w:t>
            </w:r>
            <w:proofErr w:type="gramEnd"/>
            <w:r w:rsidRPr="00EB4055">
              <w:rPr>
                <w:color w:val="000000"/>
                <w:sz w:val="20"/>
                <w:szCs w:val="20"/>
              </w:rPr>
              <w:t xml:space="preserve"> и оформляются актом приема-передачи с описью передаваемых документов;</w:t>
            </w:r>
          </w:p>
          <w:p w:rsidR="002F0BB8" w:rsidRPr="00EB4055" w:rsidRDefault="00BF0EBF"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 на основании письменного запроса Министерства предоставляют надлежащим образом заверенные копии архивных документов по вопросам градостроительной деятельности в течение двух рабочих дней со дня получения такого запроса.</w:t>
            </w:r>
          </w:p>
        </w:tc>
      </w:tr>
      <w:tr w:rsidR="002F0BB8" w:rsidRPr="00EB4055" w:rsidTr="00EB4055">
        <w:tc>
          <w:tcPr>
            <w:tcW w:w="708" w:type="dxa"/>
          </w:tcPr>
          <w:p w:rsidR="002F0BB8" w:rsidRPr="00EB4055" w:rsidRDefault="002F0BB8" w:rsidP="00EB4055">
            <w:pPr>
              <w:pStyle w:val="a6"/>
              <w:numPr>
                <w:ilvl w:val="0"/>
                <w:numId w:val="1"/>
              </w:numPr>
              <w:jc w:val="both"/>
              <w:rPr>
                <w:sz w:val="20"/>
                <w:szCs w:val="20"/>
              </w:rPr>
            </w:pPr>
          </w:p>
        </w:tc>
        <w:tc>
          <w:tcPr>
            <w:tcW w:w="3262" w:type="dxa"/>
          </w:tcPr>
          <w:p w:rsidR="002F0BB8" w:rsidRPr="00EB4055" w:rsidRDefault="00BF0EBF" w:rsidP="00CA64B5">
            <w:pPr>
              <w:autoSpaceDE w:val="0"/>
              <w:autoSpaceDN w:val="0"/>
              <w:adjustRightInd w:val="0"/>
              <w:jc w:val="both"/>
              <w:rPr>
                <w:color w:val="000000"/>
                <w:sz w:val="20"/>
                <w:szCs w:val="20"/>
                <w:shd w:val="clear" w:color="auto" w:fill="FFFFFF"/>
              </w:rPr>
            </w:pPr>
            <w:r w:rsidRPr="00EB4055">
              <w:rPr>
                <w:color w:val="000000"/>
                <w:sz w:val="20"/>
                <w:szCs w:val="20"/>
                <w:shd w:val="clear" w:color="auto" w:fill="FFFFFF"/>
              </w:rPr>
              <w:t xml:space="preserve">Решение Пензенской городской </w:t>
            </w:r>
            <w:r w:rsidRPr="00EB4055">
              <w:rPr>
                <w:color w:val="000000"/>
                <w:sz w:val="20"/>
                <w:szCs w:val="20"/>
                <w:shd w:val="clear" w:color="auto" w:fill="FFFFFF"/>
              </w:rPr>
              <w:lastRenderedPageBreak/>
              <w:t xml:space="preserve">Думы от 30.09.2022 </w:t>
            </w:r>
            <w:r w:rsidR="00CA64B5">
              <w:rPr>
                <w:color w:val="000000"/>
                <w:sz w:val="20"/>
                <w:szCs w:val="20"/>
              </w:rPr>
              <w:t>№</w:t>
            </w:r>
            <w:r w:rsidRPr="00EB4055">
              <w:rPr>
                <w:color w:val="000000"/>
                <w:sz w:val="20"/>
                <w:szCs w:val="20"/>
                <w:shd w:val="clear" w:color="auto" w:fill="FFFFFF"/>
              </w:rPr>
              <w:t xml:space="preserve"> 726-40/7</w:t>
            </w:r>
            <w:r w:rsidRPr="00EB4055">
              <w:rPr>
                <w:color w:val="000000"/>
                <w:sz w:val="20"/>
                <w:szCs w:val="20"/>
              </w:rPr>
              <w:br/>
            </w:r>
            <w:r w:rsidRPr="00EB4055">
              <w:rPr>
                <w:color w:val="000000"/>
                <w:sz w:val="20"/>
                <w:szCs w:val="20"/>
                <w:shd w:val="clear" w:color="auto" w:fill="FFFFFF"/>
              </w:rPr>
              <w:t>"О внесении изменения в Положение "О порядке управления и распоряжения имуществом, находящимся в муниципальной собственности города Пензы", утвержденное решением Пензенско</w:t>
            </w:r>
            <w:r w:rsidR="00CA64B5">
              <w:rPr>
                <w:color w:val="000000"/>
                <w:sz w:val="20"/>
                <w:szCs w:val="20"/>
                <w:shd w:val="clear" w:color="auto" w:fill="FFFFFF"/>
              </w:rPr>
              <w:t xml:space="preserve">й городской Думы от 26.06.2009 </w:t>
            </w:r>
            <w:r w:rsidR="00CA64B5">
              <w:rPr>
                <w:color w:val="000000"/>
                <w:sz w:val="20"/>
                <w:szCs w:val="20"/>
              </w:rPr>
              <w:t>№</w:t>
            </w:r>
            <w:r w:rsidRPr="00EB4055">
              <w:rPr>
                <w:color w:val="000000"/>
                <w:sz w:val="20"/>
                <w:szCs w:val="20"/>
                <w:shd w:val="clear" w:color="auto" w:fill="FFFFFF"/>
              </w:rPr>
              <w:t xml:space="preserve"> 78-7/5"</w:t>
            </w:r>
            <w:r w:rsidRPr="00EB4055">
              <w:rPr>
                <w:color w:val="000000"/>
                <w:sz w:val="20"/>
                <w:szCs w:val="20"/>
              </w:rPr>
              <w:br/>
            </w:r>
            <w:r w:rsidRPr="00EB4055">
              <w:rPr>
                <w:color w:val="000000"/>
                <w:sz w:val="20"/>
                <w:szCs w:val="20"/>
                <w:shd w:val="clear" w:color="auto" w:fill="FFFFFF"/>
              </w:rPr>
              <w:t>(подписано Главой города Пензы 03.10.2022)</w:t>
            </w:r>
            <w:r w:rsidRPr="00EB4055">
              <w:rPr>
                <w:color w:val="000000"/>
                <w:sz w:val="20"/>
                <w:szCs w:val="20"/>
              </w:rPr>
              <w:br/>
            </w:r>
            <w:r w:rsidRPr="00EB4055">
              <w:rPr>
                <w:color w:val="000000"/>
                <w:sz w:val="20"/>
                <w:szCs w:val="20"/>
              </w:rPr>
              <w:br/>
            </w:r>
          </w:p>
        </w:tc>
        <w:tc>
          <w:tcPr>
            <w:tcW w:w="6804" w:type="dxa"/>
          </w:tcPr>
          <w:p w:rsidR="002F0BB8" w:rsidRPr="00EB4055" w:rsidRDefault="00EB4055" w:rsidP="00EB4055">
            <w:pPr>
              <w:pStyle w:val="a4"/>
              <w:shd w:val="clear" w:color="auto" w:fill="FFFFFF"/>
              <w:spacing w:before="0" w:beforeAutospacing="0" w:after="240" w:afterAutospacing="0"/>
              <w:jc w:val="both"/>
              <w:rPr>
                <w:color w:val="000000"/>
                <w:sz w:val="20"/>
                <w:szCs w:val="20"/>
              </w:rPr>
            </w:pPr>
            <w:r w:rsidRPr="00EB4055">
              <w:rPr>
                <w:color w:val="000000"/>
                <w:sz w:val="20"/>
                <w:szCs w:val="20"/>
                <w:shd w:val="clear" w:color="auto" w:fill="FFFFFF"/>
              </w:rPr>
              <w:lastRenderedPageBreak/>
              <w:t xml:space="preserve">Уточнено, что безвозмездная передача муниципального имущества также </w:t>
            </w:r>
            <w:r w:rsidRPr="00EB4055">
              <w:rPr>
                <w:color w:val="000000"/>
                <w:sz w:val="20"/>
                <w:szCs w:val="20"/>
                <w:shd w:val="clear" w:color="auto" w:fill="FFFFFF"/>
              </w:rPr>
              <w:lastRenderedPageBreak/>
              <w:t>может осуществляться при отчуждении объектов в собственность муниципальных образований Пензенской области.</w:t>
            </w:r>
            <w:r w:rsidRPr="00EB4055">
              <w:rPr>
                <w:color w:val="000000"/>
                <w:sz w:val="20"/>
                <w:szCs w:val="20"/>
              </w:rPr>
              <w:br/>
            </w:r>
            <w:r w:rsidRPr="00EB4055">
              <w:rPr>
                <w:color w:val="000000"/>
                <w:sz w:val="20"/>
                <w:szCs w:val="20"/>
              </w:rPr>
              <w:br/>
            </w:r>
          </w:p>
        </w:tc>
      </w:tr>
      <w:tr w:rsidR="002F0BB8" w:rsidRPr="00EB4055" w:rsidTr="00EB4055">
        <w:tc>
          <w:tcPr>
            <w:tcW w:w="708" w:type="dxa"/>
          </w:tcPr>
          <w:p w:rsidR="002F0BB8" w:rsidRPr="00EB4055" w:rsidRDefault="002F0BB8" w:rsidP="00EB4055">
            <w:pPr>
              <w:pStyle w:val="a6"/>
              <w:numPr>
                <w:ilvl w:val="0"/>
                <w:numId w:val="1"/>
              </w:numPr>
              <w:jc w:val="both"/>
              <w:rPr>
                <w:sz w:val="20"/>
                <w:szCs w:val="20"/>
              </w:rPr>
            </w:pPr>
          </w:p>
        </w:tc>
        <w:tc>
          <w:tcPr>
            <w:tcW w:w="3262" w:type="dxa"/>
          </w:tcPr>
          <w:p w:rsidR="002F0BB8" w:rsidRPr="00EB4055" w:rsidRDefault="00EB4055" w:rsidP="00CA64B5">
            <w:pPr>
              <w:autoSpaceDE w:val="0"/>
              <w:autoSpaceDN w:val="0"/>
              <w:adjustRightInd w:val="0"/>
              <w:jc w:val="both"/>
              <w:rPr>
                <w:b/>
                <w:color w:val="000000"/>
                <w:sz w:val="20"/>
                <w:szCs w:val="20"/>
                <w:shd w:val="clear" w:color="auto" w:fill="FFFFFF"/>
              </w:rPr>
            </w:pPr>
            <w:r w:rsidRPr="00EB4055">
              <w:rPr>
                <w:color w:val="000000"/>
                <w:sz w:val="20"/>
                <w:szCs w:val="20"/>
                <w:shd w:val="clear" w:color="auto" w:fill="FFFFFF"/>
              </w:rPr>
              <w:t>Постановление Правительства Пе</w:t>
            </w:r>
            <w:r w:rsidR="00CA64B5">
              <w:rPr>
                <w:color w:val="000000"/>
                <w:sz w:val="20"/>
                <w:szCs w:val="20"/>
                <w:shd w:val="clear" w:color="auto" w:fill="FFFFFF"/>
              </w:rPr>
              <w:t xml:space="preserve">нзенской области от 30.09.2022 </w:t>
            </w:r>
            <w:r w:rsidR="00CA64B5">
              <w:rPr>
                <w:color w:val="000000"/>
                <w:sz w:val="20"/>
                <w:szCs w:val="20"/>
              </w:rPr>
              <w:t>№</w:t>
            </w:r>
            <w:r w:rsidRPr="00EB4055">
              <w:rPr>
                <w:color w:val="000000"/>
                <w:sz w:val="20"/>
                <w:szCs w:val="20"/>
                <w:shd w:val="clear" w:color="auto" w:fill="FFFFFF"/>
              </w:rPr>
              <w:t xml:space="preserve"> 825-пП</w:t>
            </w:r>
            <w:r w:rsidRPr="00EB4055">
              <w:rPr>
                <w:color w:val="000000"/>
                <w:sz w:val="20"/>
                <w:szCs w:val="20"/>
              </w:rPr>
              <w:br/>
            </w:r>
            <w:r w:rsidRPr="00EB4055">
              <w:rPr>
                <w:color w:val="000000"/>
                <w:sz w:val="20"/>
                <w:szCs w:val="20"/>
                <w:shd w:val="clear" w:color="auto" w:fill="FFFFFF"/>
              </w:rPr>
              <w:t xml:space="preserve">"О внесении изменений в региональную программу капитального ремонта общего имущества в многоквартирных домах, расположенных на территории Пензенской области, утвержденную постановлением Правительства Пензенской области от 19.02.2014 </w:t>
            </w:r>
            <w:r w:rsidR="00CA64B5">
              <w:rPr>
                <w:color w:val="000000"/>
                <w:sz w:val="20"/>
                <w:szCs w:val="20"/>
              </w:rPr>
              <w:t>№</w:t>
            </w:r>
            <w:bookmarkStart w:id="0" w:name="_GoBack"/>
            <w:bookmarkEnd w:id="0"/>
            <w:r w:rsidRPr="00EB4055">
              <w:rPr>
                <w:color w:val="000000"/>
                <w:sz w:val="20"/>
                <w:szCs w:val="20"/>
                <w:shd w:val="clear" w:color="auto" w:fill="FFFFFF"/>
              </w:rPr>
              <w:t xml:space="preserve"> 95-пП (с последующими изменениями)"</w:t>
            </w:r>
            <w:r w:rsidRPr="00EB4055">
              <w:rPr>
                <w:color w:val="000000"/>
                <w:sz w:val="20"/>
                <w:szCs w:val="20"/>
              </w:rPr>
              <w:br/>
            </w:r>
            <w:r w:rsidRPr="00EB4055">
              <w:rPr>
                <w:color w:val="000000"/>
                <w:sz w:val="20"/>
                <w:szCs w:val="20"/>
              </w:rPr>
              <w:br/>
            </w:r>
          </w:p>
        </w:tc>
        <w:tc>
          <w:tcPr>
            <w:tcW w:w="6804" w:type="dxa"/>
          </w:tcPr>
          <w:p w:rsidR="00EB4055" w:rsidRPr="00EB4055" w:rsidRDefault="00EB4055"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Показатель количества многоквартирных домов Пензенской области, в которых проведены первоочередные виды работ по капитальному ремонту, доведен до 5833 шт. (ранее - 5832 шт.). Соответствующие коррективы внесены в цели и задачи программы.</w:t>
            </w:r>
          </w:p>
          <w:p w:rsidR="00EB4055" w:rsidRPr="00EB4055" w:rsidRDefault="00EB4055"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t xml:space="preserve">Помимо этого, скорректирован перечень многоквартирных домов, расположенных на территории Пензенской области, с указанием услуг и (или) работ по капитальному ремонту общего имущества и планируемых сроков их проведения. </w:t>
            </w:r>
            <w:proofErr w:type="gramStart"/>
            <w:r w:rsidRPr="00EB4055">
              <w:rPr>
                <w:color w:val="000000"/>
                <w:sz w:val="20"/>
                <w:szCs w:val="20"/>
              </w:rPr>
              <w:t>Так, например, в перечень включены дома, расположенные по адресу: г. Кузнецк, ул. Белинского, 2Ж, корп. 1, г. Сердобск, ул. Яблочкова, 27; исключены из перечня дома, расположенные по адресам: г. Пенза, ул. Высокая, 4, 8, 9, 11, и другие.</w:t>
            </w:r>
            <w:proofErr w:type="gramEnd"/>
          </w:p>
          <w:p w:rsidR="002F0BB8" w:rsidRPr="00EB4055" w:rsidRDefault="00EB4055" w:rsidP="00EB4055">
            <w:pPr>
              <w:pStyle w:val="a4"/>
              <w:shd w:val="clear" w:color="auto" w:fill="FFFFFF"/>
              <w:spacing w:before="0" w:beforeAutospacing="0" w:after="240" w:afterAutospacing="0"/>
              <w:jc w:val="both"/>
              <w:rPr>
                <w:color w:val="000000"/>
                <w:sz w:val="20"/>
                <w:szCs w:val="20"/>
              </w:rPr>
            </w:pPr>
            <w:r w:rsidRPr="00EB4055">
              <w:rPr>
                <w:color w:val="000000"/>
                <w:sz w:val="20"/>
                <w:szCs w:val="20"/>
              </w:rPr>
              <w:br/>
            </w:r>
            <w:r w:rsidRPr="00EB4055">
              <w:rPr>
                <w:color w:val="000000"/>
                <w:sz w:val="20"/>
                <w:szCs w:val="20"/>
              </w:rPr>
              <w:br/>
            </w:r>
          </w:p>
        </w:tc>
      </w:tr>
    </w:tbl>
    <w:p w:rsidR="0083763A" w:rsidRPr="00922EBF" w:rsidRDefault="0083763A" w:rsidP="009E50CF">
      <w:pPr>
        <w:jc w:val="both"/>
        <w:rPr>
          <w:sz w:val="20"/>
          <w:szCs w:val="20"/>
        </w:rPr>
      </w:pPr>
    </w:p>
    <w:sectPr w:rsidR="0083763A" w:rsidRPr="00922EBF" w:rsidSect="003D04C0">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02D1"/>
    <w:multiLevelType w:val="hybridMultilevel"/>
    <w:tmpl w:val="8618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C0"/>
    <w:rsid w:val="000231C2"/>
    <w:rsid w:val="000272CE"/>
    <w:rsid w:val="000373E9"/>
    <w:rsid w:val="00037F17"/>
    <w:rsid w:val="00053530"/>
    <w:rsid w:val="00054401"/>
    <w:rsid w:val="000634E6"/>
    <w:rsid w:val="000664ED"/>
    <w:rsid w:val="00070F74"/>
    <w:rsid w:val="000810C6"/>
    <w:rsid w:val="000A6143"/>
    <w:rsid w:val="000C5A0F"/>
    <w:rsid w:val="000C7B11"/>
    <w:rsid w:val="000D5B4C"/>
    <w:rsid w:val="000F3DAC"/>
    <w:rsid w:val="00101037"/>
    <w:rsid w:val="00101ACD"/>
    <w:rsid w:val="00120F01"/>
    <w:rsid w:val="00124790"/>
    <w:rsid w:val="00134DF5"/>
    <w:rsid w:val="00135905"/>
    <w:rsid w:val="0015765B"/>
    <w:rsid w:val="00181997"/>
    <w:rsid w:val="001858A0"/>
    <w:rsid w:val="00197304"/>
    <w:rsid w:val="001B09F4"/>
    <w:rsid w:val="001B437C"/>
    <w:rsid w:val="001B7D71"/>
    <w:rsid w:val="001D7020"/>
    <w:rsid w:val="001E2A3C"/>
    <w:rsid w:val="001F76A5"/>
    <w:rsid w:val="00201E96"/>
    <w:rsid w:val="002224D1"/>
    <w:rsid w:val="00222950"/>
    <w:rsid w:val="0025266F"/>
    <w:rsid w:val="00254E1B"/>
    <w:rsid w:val="00267569"/>
    <w:rsid w:val="00272B11"/>
    <w:rsid w:val="002773A6"/>
    <w:rsid w:val="00277E7A"/>
    <w:rsid w:val="002B2387"/>
    <w:rsid w:val="002B7FA2"/>
    <w:rsid w:val="002C0305"/>
    <w:rsid w:val="002E5E2A"/>
    <w:rsid w:val="002F0BB8"/>
    <w:rsid w:val="002F6FCF"/>
    <w:rsid w:val="003120AA"/>
    <w:rsid w:val="00344DA4"/>
    <w:rsid w:val="003466CF"/>
    <w:rsid w:val="003752B8"/>
    <w:rsid w:val="00376DE5"/>
    <w:rsid w:val="0038532B"/>
    <w:rsid w:val="003D04C0"/>
    <w:rsid w:val="003D0FDB"/>
    <w:rsid w:val="003E45E3"/>
    <w:rsid w:val="003E45E8"/>
    <w:rsid w:val="003F448A"/>
    <w:rsid w:val="003F7AF9"/>
    <w:rsid w:val="00437675"/>
    <w:rsid w:val="0045359E"/>
    <w:rsid w:val="004A413B"/>
    <w:rsid w:val="004A7AF8"/>
    <w:rsid w:val="004C78C7"/>
    <w:rsid w:val="004F09CA"/>
    <w:rsid w:val="00502431"/>
    <w:rsid w:val="005162F2"/>
    <w:rsid w:val="005204B1"/>
    <w:rsid w:val="00547227"/>
    <w:rsid w:val="00576C65"/>
    <w:rsid w:val="0057790C"/>
    <w:rsid w:val="005938AF"/>
    <w:rsid w:val="005A473C"/>
    <w:rsid w:val="005B72CC"/>
    <w:rsid w:val="00603E15"/>
    <w:rsid w:val="00620105"/>
    <w:rsid w:val="0065258E"/>
    <w:rsid w:val="00660DA8"/>
    <w:rsid w:val="00685473"/>
    <w:rsid w:val="006B24F0"/>
    <w:rsid w:val="006B5CC2"/>
    <w:rsid w:val="006B5FB8"/>
    <w:rsid w:val="007539C2"/>
    <w:rsid w:val="00753A1F"/>
    <w:rsid w:val="007B1DE5"/>
    <w:rsid w:val="007C3234"/>
    <w:rsid w:val="007C6FBC"/>
    <w:rsid w:val="007D74FB"/>
    <w:rsid w:val="007E2799"/>
    <w:rsid w:val="00813A80"/>
    <w:rsid w:val="00814076"/>
    <w:rsid w:val="00823A61"/>
    <w:rsid w:val="0083763A"/>
    <w:rsid w:val="00867FB3"/>
    <w:rsid w:val="00897C1F"/>
    <w:rsid w:val="008B38E7"/>
    <w:rsid w:val="008C4CF0"/>
    <w:rsid w:val="008D32B6"/>
    <w:rsid w:val="008F18A8"/>
    <w:rsid w:val="0090622B"/>
    <w:rsid w:val="00922EBF"/>
    <w:rsid w:val="00926EA8"/>
    <w:rsid w:val="009549E3"/>
    <w:rsid w:val="00957357"/>
    <w:rsid w:val="009730CD"/>
    <w:rsid w:val="009A1A2E"/>
    <w:rsid w:val="009B6DA3"/>
    <w:rsid w:val="009C610A"/>
    <w:rsid w:val="009E1F32"/>
    <w:rsid w:val="009E50CF"/>
    <w:rsid w:val="00A04D61"/>
    <w:rsid w:val="00A04F99"/>
    <w:rsid w:val="00A2575A"/>
    <w:rsid w:val="00A35B67"/>
    <w:rsid w:val="00A412DB"/>
    <w:rsid w:val="00A53C1E"/>
    <w:rsid w:val="00A54472"/>
    <w:rsid w:val="00A5711A"/>
    <w:rsid w:val="00A65E32"/>
    <w:rsid w:val="00A702B4"/>
    <w:rsid w:val="00A773C9"/>
    <w:rsid w:val="00A8263E"/>
    <w:rsid w:val="00AA60A8"/>
    <w:rsid w:val="00AC25FD"/>
    <w:rsid w:val="00AC2BBD"/>
    <w:rsid w:val="00AC44D5"/>
    <w:rsid w:val="00AF4D8D"/>
    <w:rsid w:val="00B04787"/>
    <w:rsid w:val="00B26D58"/>
    <w:rsid w:val="00B479CB"/>
    <w:rsid w:val="00B6472C"/>
    <w:rsid w:val="00B706C3"/>
    <w:rsid w:val="00B73ED6"/>
    <w:rsid w:val="00B8339F"/>
    <w:rsid w:val="00B9064B"/>
    <w:rsid w:val="00BF0EBF"/>
    <w:rsid w:val="00C17460"/>
    <w:rsid w:val="00C2029E"/>
    <w:rsid w:val="00C353A8"/>
    <w:rsid w:val="00C7314D"/>
    <w:rsid w:val="00C87409"/>
    <w:rsid w:val="00C90E37"/>
    <w:rsid w:val="00CA4EBE"/>
    <w:rsid w:val="00CA64B5"/>
    <w:rsid w:val="00CF2B45"/>
    <w:rsid w:val="00D10C7B"/>
    <w:rsid w:val="00D17A25"/>
    <w:rsid w:val="00D333AC"/>
    <w:rsid w:val="00D46364"/>
    <w:rsid w:val="00D93AAA"/>
    <w:rsid w:val="00D96C59"/>
    <w:rsid w:val="00DB78CF"/>
    <w:rsid w:val="00DC5B2E"/>
    <w:rsid w:val="00DD3EB8"/>
    <w:rsid w:val="00DE0BB5"/>
    <w:rsid w:val="00DE19AE"/>
    <w:rsid w:val="00DF5E79"/>
    <w:rsid w:val="00DF6800"/>
    <w:rsid w:val="00E047A8"/>
    <w:rsid w:val="00E14291"/>
    <w:rsid w:val="00E409FD"/>
    <w:rsid w:val="00E538F8"/>
    <w:rsid w:val="00E5746B"/>
    <w:rsid w:val="00E76B02"/>
    <w:rsid w:val="00EA0B99"/>
    <w:rsid w:val="00EB4055"/>
    <w:rsid w:val="00ED0063"/>
    <w:rsid w:val="00ED421B"/>
    <w:rsid w:val="00F053FD"/>
    <w:rsid w:val="00F103B8"/>
    <w:rsid w:val="00F17990"/>
    <w:rsid w:val="00F35DB2"/>
    <w:rsid w:val="00F42802"/>
    <w:rsid w:val="00F9701A"/>
    <w:rsid w:val="00FA4D8E"/>
    <w:rsid w:val="00FB07AA"/>
    <w:rsid w:val="00FD3CDC"/>
    <w:rsid w:val="00FD56E1"/>
    <w:rsid w:val="00FE0DAF"/>
    <w:rsid w:val="00FE71DA"/>
    <w:rsid w:val="00FF6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C0"/>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link w:val="10"/>
    <w:uiPriority w:val="9"/>
    <w:qFormat/>
    <w:rsid w:val="00D17A25"/>
    <w:pPr>
      <w:spacing w:before="100" w:beforeAutospacing="1" w:after="100" w:afterAutospacing="1"/>
      <w:outlineLvl w:val="0"/>
    </w:pPr>
    <w:rPr>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4C0"/>
    <w:rPr>
      <w:color w:val="0000FF"/>
      <w:u w:val="single"/>
    </w:rPr>
  </w:style>
  <w:style w:type="paragraph" w:styleId="a4">
    <w:name w:val="Normal (Web)"/>
    <w:basedOn w:val="a"/>
    <w:uiPriority w:val="99"/>
    <w:rsid w:val="003D04C0"/>
    <w:pPr>
      <w:spacing w:before="100" w:beforeAutospacing="1" w:after="100" w:afterAutospacing="1"/>
    </w:pPr>
    <w:rPr>
      <w:bCs w:val="0"/>
      <w:sz w:val="24"/>
      <w:szCs w:val="24"/>
    </w:rPr>
  </w:style>
  <w:style w:type="character" w:customStyle="1" w:styleId="apple-converted-space">
    <w:name w:val="apple-converted-space"/>
    <w:basedOn w:val="a0"/>
    <w:rsid w:val="00181997"/>
  </w:style>
  <w:style w:type="character" w:styleId="a5">
    <w:name w:val="FollowedHyperlink"/>
    <w:basedOn w:val="a0"/>
    <w:uiPriority w:val="99"/>
    <w:semiHidden/>
    <w:unhideWhenUsed/>
    <w:rsid w:val="00D10C7B"/>
    <w:rPr>
      <w:color w:val="800080" w:themeColor="followedHyperlink"/>
      <w:u w:val="single"/>
    </w:rPr>
  </w:style>
  <w:style w:type="character" w:customStyle="1" w:styleId="10">
    <w:name w:val="Заголовок 1 Знак"/>
    <w:basedOn w:val="a0"/>
    <w:link w:val="1"/>
    <w:uiPriority w:val="9"/>
    <w:rsid w:val="00D17A25"/>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D46364"/>
    <w:pPr>
      <w:ind w:left="720"/>
      <w:contextualSpacing/>
    </w:pPr>
  </w:style>
  <w:style w:type="character" w:styleId="a7">
    <w:name w:val="Strong"/>
    <w:basedOn w:val="a0"/>
    <w:uiPriority w:val="22"/>
    <w:qFormat/>
    <w:rsid w:val="00DB78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C0"/>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link w:val="10"/>
    <w:uiPriority w:val="9"/>
    <w:qFormat/>
    <w:rsid w:val="00D17A25"/>
    <w:pPr>
      <w:spacing w:before="100" w:beforeAutospacing="1" w:after="100" w:afterAutospacing="1"/>
      <w:outlineLvl w:val="0"/>
    </w:pPr>
    <w:rPr>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4C0"/>
    <w:rPr>
      <w:color w:val="0000FF"/>
      <w:u w:val="single"/>
    </w:rPr>
  </w:style>
  <w:style w:type="paragraph" w:styleId="a4">
    <w:name w:val="Normal (Web)"/>
    <w:basedOn w:val="a"/>
    <w:uiPriority w:val="99"/>
    <w:rsid w:val="003D04C0"/>
    <w:pPr>
      <w:spacing w:before="100" w:beforeAutospacing="1" w:after="100" w:afterAutospacing="1"/>
    </w:pPr>
    <w:rPr>
      <w:bCs w:val="0"/>
      <w:sz w:val="24"/>
      <w:szCs w:val="24"/>
    </w:rPr>
  </w:style>
  <w:style w:type="character" w:customStyle="1" w:styleId="apple-converted-space">
    <w:name w:val="apple-converted-space"/>
    <w:basedOn w:val="a0"/>
    <w:rsid w:val="00181997"/>
  </w:style>
  <w:style w:type="character" w:styleId="a5">
    <w:name w:val="FollowedHyperlink"/>
    <w:basedOn w:val="a0"/>
    <w:uiPriority w:val="99"/>
    <w:semiHidden/>
    <w:unhideWhenUsed/>
    <w:rsid w:val="00D10C7B"/>
    <w:rPr>
      <w:color w:val="800080" w:themeColor="followedHyperlink"/>
      <w:u w:val="single"/>
    </w:rPr>
  </w:style>
  <w:style w:type="character" w:customStyle="1" w:styleId="10">
    <w:name w:val="Заголовок 1 Знак"/>
    <w:basedOn w:val="a0"/>
    <w:link w:val="1"/>
    <w:uiPriority w:val="9"/>
    <w:rsid w:val="00D17A25"/>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D46364"/>
    <w:pPr>
      <w:ind w:left="720"/>
      <w:contextualSpacing/>
    </w:pPr>
  </w:style>
  <w:style w:type="character" w:styleId="a7">
    <w:name w:val="Strong"/>
    <w:basedOn w:val="a0"/>
    <w:uiPriority w:val="22"/>
    <w:qFormat/>
    <w:rsid w:val="00DB7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144">
      <w:bodyDiv w:val="1"/>
      <w:marLeft w:val="0"/>
      <w:marRight w:val="0"/>
      <w:marTop w:val="0"/>
      <w:marBottom w:val="0"/>
      <w:divBdr>
        <w:top w:val="none" w:sz="0" w:space="0" w:color="auto"/>
        <w:left w:val="none" w:sz="0" w:space="0" w:color="auto"/>
        <w:bottom w:val="none" w:sz="0" w:space="0" w:color="auto"/>
        <w:right w:val="none" w:sz="0" w:space="0" w:color="auto"/>
      </w:divBdr>
    </w:div>
    <w:div w:id="24915539">
      <w:bodyDiv w:val="1"/>
      <w:marLeft w:val="0"/>
      <w:marRight w:val="0"/>
      <w:marTop w:val="0"/>
      <w:marBottom w:val="0"/>
      <w:divBdr>
        <w:top w:val="none" w:sz="0" w:space="0" w:color="auto"/>
        <w:left w:val="none" w:sz="0" w:space="0" w:color="auto"/>
        <w:bottom w:val="none" w:sz="0" w:space="0" w:color="auto"/>
        <w:right w:val="none" w:sz="0" w:space="0" w:color="auto"/>
      </w:divBdr>
    </w:div>
    <w:div w:id="26762689">
      <w:bodyDiv w:val="1"/>
      <w:marLeft w:val="0"/>
      <w:marRight w:val="0"/>
      <w:marTop w:val="0"/>
      <w:marBottom w:val="0"/>
      <w:divBdr>
        <w:top w:val="none" w:sz="0" w:space="0" w:color="auto"/>
        <w:left w:val="none" w:sz="0" w:space="0" w:color="auto"/>
        <w:bottom w:val="none" w:sz="0" w:space="0" w:color="auto"/>
        <w:right w:val="none" w:sz="0" w:space="0" w:color="auto"/>
      </w:divBdr>
    </w:div>
    <w:div w:id="51464505">
      <w:bodyDiv w:val="1"/>
      <w:marLeft w:val="0"/>
      <w:marRight w:val="0"/>
      <w:marTop w:val="0"/>
      <w:marBottom w:val="0"/>
      <w:divBdr>
        <w:top w:val="none" w:sz="0" w:space="0" w:color="auto"/>
        <w:left w:val="none" w:sz="0" w:space="0" w:color="auto"/>
        <w:bottom w:val="none" w:sz="0" w:space="0" w:color="auto"/>
        <w:right w:val="none" w:sz="0" w:space="0" w:color="auto"/>
      </w:divBdr>
    </w:div>
    <w:div w:id="55860021">
      <w:bodyDiv w:val="1"/>
      <w:marLeft w:val="0"/>
      <w:marRight w:val="0"/>
      <w:marTop w:val="0"/>
      <w:marBottom w:val="0"/>
      <w:divBdr>
        <w:top w:val="none" w:sz="0" w:space="0" w:color="auto"/>
        <w:left w:val="none" w:sz="0" w:space="0" w:color="auto"/>
        <w:bottom w:val="none" w:sz="0" w:space="0" w:color="auto"/>
        <w:right w:val="none" w:sz="0" w:space="0" w:color="auto"/>
      </w:divBdr>
    </w:div>
    <w:div w:id="58943520">
      <w:bodyDiv w:val="1"/>
      <w:marLeft w:val="0"/>
      <w:marRight w:val="0"/>
      <w:marTop w:val="0"/>
      <w:marBottom w:val="0"/>
      <w:divBdr>
        <w:top w:val="none" w:sz="0" w:space="0" w:color="auto"/>
        <w:left w:val="none" w:sz="0" w:space="0" w:color="auto"/>
        <w:bottom w:val="none" w:sz="0" w:space="0" w:color="auto"/>
        <w:right w:val="none" w:sz="0" w:space="0" w:color="auto"/>
      </w:divBdr>
    </w:div>
    <w:div w:id="77560016">
      <w:bodyDiv w:val="1"/>
      <w:marLeft w:val="0"/>
      <w:marRight w:val="0"/>
      <w:marTop w:val="0"/>
      <w:marBottom w:val="0"/>
      <w:divBdr>
        <w:top w:val="none" w:sz="0" w:space="0" w:color="auto"/>
        <w:left w:val="none" w:sz="0" w:space="0" w:color="auto"/>
        <w:bottom w:val="none" w:sz="0" w:space="0" w:color="auto"/>
        <w:right w:val="none" w:sz="0" w:space="0" w:color="auto"/>
      </w:divBdr>
    </w:div>
    <w:div w:id="81489549">
      <w:bodyDiv w:val="1"/>
      <w:marLeft w:val="0"/>
      <w:marRight w:val="0"/>
      <w:marTop w:val="0"/>
      <w:marBottom w:val="0"/>
      <w:divBdr>
        <w:top w:val="none" w:sz="0" w:space="0" w:color="auto"/>
        <w:left w:val="none" w:sz="0" w:space="0" w:color="auto"/>
        <w:bottom w:val="none" w:sz="0" w:space="0" w:color="auto"/>
        <w:right w:val="none" w:sz="0" w:space="0" w:color="auto"/>
      </w:divBdr>
    </w:div>
    <w:div w:id="84108414">
      <w:bodyDiv w:val="1"/>
      <w:marLeft w:val="0"/>
      <w:marRight w:val="0"/>
      <w:marTop w:val="0"/>
      <w:marBottom w:val="0"/>
      <w:divBdr>
        <w:top w:val="none" w:sz="0" w:space="0" w:color="auto"/>
        <w:left w:val="none" w:sz="0" w:space="0" w:color="auto"/>
        <w:bottom w:val="none" w:sz="0" w:space="0" w:color="auto"/>
        <w:right w:val="none" w:sz="0" w:space="0" w:color="auto"/>
      </w:divBdr>
    </w:div>
    <w:div w:id="91170735">
      <w:bodyDiv w:val="1"/>
      <w:marLeft w:val="0"/>
      <w:marRight w:val="0"/>
      <w:marTop w:val="0"/>
      <w:marBottom w:val="0"/>
      <w:divBdr>
        <w:top w:val="none" w:sz="0" w:space="0" w:color="auto"/>
        <w:left w:val="none" w:sz="0" w:space="0" w:color="auto"/>
        <w:bottom w:val="none" w:sz="0" w:space="0" w:color="auto"/>
        <w:right w:val="none" w:sz="0" w:space="0" w:color="auto"/>
      </w:divBdr>
    </w:div>
    <w:div w:id="97604328">
      <w:bodyDiv w:val="1"/>
      <w:marLeft w:val="0"/>
      <w:marRight w:val="0"/>
      <w:marTop w:val="0"/>
      <w:marBottom w:val="0"/>
      <w:divBdr>
        <w:top w:val="none" w:sz="0" w:space="0" w:color="auto"/>
        <w:left w:val="none" w:sz="0" w:space="0" w:color="auto"/>
        <w:bottom w:val="none" w:sz="0" w:space="0" w:color="auto"/>
        <w:right w:val="none" w:sz="0" w:space="0" w:color="auto"/>
      </w:divBdr>
    </w:div>
    <w:div w:id="100614040">
      <w:bodyDiv w:val="1"/>
      <w:marLeft w:val="0"/>
      <w:marRight w:val="0"/>
      <w:marTop w:val="0"/>
      <w:marBottom w:val="0"/>
      <w:divBdr>
        <w:top w:val="none" w:sz="0" w:space="0" w:color="auto"/>
        <w:left w:val="none" w:sz="0" w:space="0" w:color="auto"/>
        <w:bottom w:val="none" w:sz="0" w:space="0" w:color="auto"/>
        <w:right w:val="none" w:sz="0" w:space="0" w:color="auto"/>
      </w:divBdr>
    </w:div>
    <w:div w:id="100802875">
      <w:bodyDiv w:val="1"/>
      <w:marLeft w:val="0"/>
      <w:marRight w:val="0"/>
      <w:marTop w:val="0"/>
      <w:marBottom w:val="0"/>
      <w:divBdr>
        <w:top w:val="none" w:sz="0" w:space="0" w:color="auto"/>
        <w:left w:val="none" w:sz="0" w:space="0" w:color="auto"/>
        <w:bottom w:val="none" w:sz="0" w:space="0" w:color="auto"/>
        <w:right w:val="none" w:sz="0" w:space="0" w:color="auto"/>
      </w:divBdr>
    </w:div>
    <w:div w:id="145822422">
      <w:bodyDiv w:val="1"/>
      <w:marLeft w:val="0"/>
      <w:marRight w:val="0"/>
      <w:marTop w:val="0"/>
      <w:marBottom w:val="0"/>
      <w:divBdr>
        <w:top w:val="none" w:sz="0" w:space="0" w:color="auto"/>
        <w:left w:val="none" w:sz="0" w:space="0" w:color="auto"/>
        <w:bottom w:val="none" w:sz="0" w:space="0" w:color="auto"/>
        <w:right w:val="none" w:sz="0" w:space="0" w:color="auto"/>
      </w:divBdr>
    </w:div>
    <w:div w:id="150099886">
      <w:bodyDiv w:val="1"/>
      <w:marLeft w:val="0"/>
      <w:marRight w:val="0"/>
      <w:marTop w:val="0"/>
      <w:marBottom w:val="0"/>
      <w:divBdr>
        <w:top w:val="none" w:sz="0" w:space="0" w:color="auto"/>
        <w:left w:val="none" w:sz="0" w:space="0" w:color="auto"/>
        <w:bottom w:val="none" w:sz="0" w:space="0" w:color="auto"/>
        <w:right w:val="none" w:sz="0" w:space="0" w:color="auto"/>
      </w:divBdr>
    </w:div>
    <w:div w:id="157159921">
      <w:bodyDiv w:val="1"/>
      <w:marLeft w:val="0"/>
      <w:marRight w:val="0"/>
      <w:marTop w:val="0"/>
      <w:marBottom w:val="0"/>
      <w:divBdr>
        <w:top w:val="none" w:sz="0" w:space="0" w:color="auto"/>
        <w:left w:val="none" w:sz="0" w:space="0" w:color="auto"/>
        <w:bottom w:val="none" w:sz="0" w:space="0" w:color="auto"/>
        <w:right w:val="none" w:sz="0" w:space="0" w:color="auto"/>
      </w:divBdr>
    </w:div>
    <w:div w:id="166597538">
      <w:bodyDiv w:val="1"/>
      <w:marLeft w:val="0"/>
      <w:marRight w:val="0"/>
      <w:marTop w:val="0"/>
      <w:marBottom w:val="0"/>
      <w:divBdr>
        <w:top w:val="none" w:sz="0" w:space="0" w:color="auto"/>
        <w:left w:val="none" w:sz="0" w:space="0" w:color="auto"/>
        <w:bottom w:val="none" w:sz="0" w:space="0" w:color="auto"/>
        <w:right w:val="none" w:sz="0" w:space="0" w:color="auto"/>
      </w:divBdr>
    </w:div>
    <w:div w:id="190730652">
      <w:bodyDiv w:val="1"/>
      <w:marLeft w:val="0"/>
      <w:marRight w:val="0"/>
      <w:marTop w:val="0"/>
      <w:marBottom w:val="0"/>
      <w:divBdr>
        <w:top w:val="none" w:sz="0" w:space="0" w:color="auto"/>
        <w:left w:val="none" w:sz="0" w:space="0" w:color="auto"/>
        <w:bottom w:val="none" w:sz="0" w:space="0" w:color="auto"/>
        <w:right w:val="none" w:sz="0" w:space="0" w:color="auto"/>
      </w:divBdr>
    </w:div>
    <w:div w:id="196507391">
      <w:bodyDiv w:val="1"/>
      <w:marLeft w:val="0"/>
      <w:marRight w:val="0"/>
      <w:marTop w:val="0"/>
      <w:marBottom w:val="0"/>
      <w:divBdr>
        <w:top w:val="none" w:sz="0" w:space="0" w:color="auto"/>
        <w:left w:val="none" w:sz="0" w:space="0" w:color="auto"/>
        <w:bottom w:val="none" w:sz="0" w:space="0" w:color="auto"/>
        <w:right w:val="none" w:sz="0" w:space="0" w:color="auto"/>
      </w:divBdr>
    </w:div>
    <w:div w:id="214390824">
      <w:bodyDiv w:val="1"/>
      <w:marLeft w:val="0"/>
      <w:marRight w:val="0"/>
      <w:marTop w:val="0"/>
      <w:marBottom w:val="0"/>
      <w:divBdr>
        <w:top w:val="none" w:sz="0" w:space="0" w:color="auto"/>
        <w:left w:val="none" w:sz="0" w:space="0" w:color="auto"/>
        <w:bottom w:val="none" w:sz="0" w:space="0" w:color="auto"/>
        <w:right w:val="none" w:sz="0" w:space="0" w:color="auto"/>
      </w:divBdr>
    </w:div>
    <w:div w:id="220167821">
      <w:bodyDiv w:val="1"/>
      <w:marLeft w:val="0"/>
      <w:marRight w:val="0"/>
      <w:marTop w:val="0"/>
      <w:marBottom w:val="0"/>
      <w:divBdr>
        <w:top w:val="none" w:sz="0" w:space="0" w:color="auto"/>
        <w:left w:val="none" w:sz="0" w:space="0" w:color="auto"/>
        <w:bottom w:val="none" w:sz="0" w:space="0" w:color="auto"/>
        <w:right w:val="none" w:sz="0" w:space="0" w:color="auto"/>
      </w:divBdr>
    </w:div>
    <w:div w:id="222757437">
      <w:bodyDiv w:val="1"/>
      <w:marLeft w:val="0"/>
      <w:marRight w:val="0"/>
      <w:marTop w:val="0"/>
      <w:marBottom w:val="0"/>
      <w:divBdr>
        <w:top w:val="none" w:sz="0" w:space="0" w:color="auto"/>
        <w:left w:val="none" w:sz="0" w:space="0" w:color="auto"/>
        <w:bottom w:val="none" w:sz="0" w:space="0" w:color="auto"/>
        <w:right w:val="none" w:sz="0" w:space="0" w:color="auto"/>
      </w:divBdr>
    </w:div>
    <w:div w:id="228810627">
      <w:bodyDiv w:val="1"/>
      <w:marLeft w:val="0"/>
      <w:marRight w:val="0"/>
      <w:marTop w:val="0"/>
      <w:marBottom w:val="0"/>
      <w:divBdr>
        <w:top w:val="none" w:sz="0" w:space="0" w:color="auto"/>
        <w:left w:val="none" w:sz="0" w:space="0" w:color="auto"/>
        <w:bottom w:val="none" w:sz="0" w:space="0" w:color="auto"/>
        <w:right w:val="none" w:sz="0" w:space="0" w:color="auto"/>
      </w:divBdr>
    </w:div>
    <w:div w:id="229196627">
      <w:bodyDiv w:val="1"/>
      <w:marLeft w:val="0"/>
      <w:marRight w:val="0"/>
      <w:marTop w:val="0"/>
      <w:marBottom w:val="0"/>
      <w:divBdr>
        <w:top w:val="none" w:sz="0" w:space="0" w:color="auto"/>
        <w:left w:val="none" w:sz="0" w:space="0" w:color="auto"/>
        <w:bottom w:val="none" w:sz="0" w:space="0" w:color="auto"/>
        <w:right w:val="none" w:sz="0" w:space="0" w:color="auto"/>
      </w:divBdr>
    </w:div>
    <w:div w:id="233130189">
      <w:bodyDiv w:val="1"/>
      <w:marLeft w:val="0"/>
      <w:marRight w:val="0"/>
      <w:marTop w:val="0"/>
      <w:marBottom w:val="0"/>
      <w:divBdr>
        <w:top w:val="none" w:sz="0" w:space="0" w:color="auto"/>
        <w:left w:val="none" w:sz="0" w:space="0" w:color="auto"/>
        <w:bottom w:val="none" w:sz="0" w:space="0" w:color="auto"/>
        <w:right w:val="none" w:sz="0" w:space="0" w:color="auto"/>
      </w:divBdr>
    </w:div>
    <w:div w:id="244383775">
      <w:bodyDiv w:val="1"/>
      <w:marLeft w:val="0"/>
      <w:marRight w:val="0"/>
      <w:marTop w:val="0"/>
      <w:marBottom w:val="0"/>
      <w:divBdr>
        <w:top w:val="none" w:sz="0" w:space="0" w:color="auto"/>
        <w:left w:val="none" w:sz="0" w:space="0" w:color="auto"/>
        <w:bottom w:val="none" w:sz="0" w:space="0" w:color="auto"/>
        <w:right w:val="none" w:sz="0" w:space="0" w:color="auto"/>
      </w:divBdr>
    </w:div>
    <w:div w:id="245309955">
      <w:bodyDiv w:val="1"/>
      <w:marLeft w:val="0"/>
      <w:marRight w:val="0"/>
      <w:marTop w:val="0"/>
      <w:marBottom w:val="0"/>
      <w:divBdr>
        <w:top w:val="none" w:sz="0" w:space="0" w:color="auto"/>
        <w:left w:val="none" w:sz="0" w:space="0" w:color="auto"/>
        <w:bottom w:val="none" w:sz="0" w:space="0" w:color="auto"/>
        <w:right w:val="none" w:sz="0" w:space="0" w:color="auto"/>
      </w:divBdr>
    </w:div>
    <w:div w:id="248849716">
      <w:bodyDiv w:val="1"/>
      <w:marLeft w:val="0"/>
      <w:marRight w:val="0"/>
      <w:marTop w:val="0"/>
      <w:marBottom w:val="0"/>
      <w:divBdr>
        <w:top w:val="none" w:sz="0" w:space="0" w:color="auto"/>
        <w:left w:val="none" w:sz="0" w:space="0" w:color="auto"/>
        <w:bottom w:val="none" w:sz="0" w:space="0" w:color="auto"/>
        <w:right w:val="none" w:sz="0" w:space="0" w:color="auto"/>
      </w:divBdr>
    </w:div>
    <w:div w:id="252083847">
      <w:bodyDiv w:val="1"/>
      <w:marLeft w:val="0"/>
      <w:marRight w:val="0"/>
      <w:marTop w:val="0"/>
      <w:marBottom w:val="0"/>
      <w:divBdr>
        <w:top w:val="none" w:sz="0" w:space="0" w:color="auto"/>
        <w:left w:val="none" w:sz="0" w:space="0" w:color="auto"/>
        <w:bottom w:val="none" w:sz="0" w:space="0" w:color="auto"/>
        <w:right w:val="none" w:sz="0" w:space="0" w:color="auto"/>
      </w:divBdr>
    </w:div>
    <w:div w:id="271212145">
      <w:bodyDiv w:val="1"/>
      <w:marLeft w:val="0"/>
      <w:marRight w:val="0"/>
      <w:marTop w:val="0"/>
      <w:marBottom w:val="0"/>
      <w:divBdr>
        <w:top w:val="none" w:sz="0" w:space="0" w:color="auto"/>
        <w:left w:val="none" w:sz="0" w:space="0" w:color="auto"/>
        <w:bottom w:val="none" w:sz="0" w:space="0" w:color="auto"/>
        <w:right w:val="none" w:sz="0" w:space="0" w:color="auto"/>
      </w:divBdr>
    </w:div>
    <w:div w:id="278997857">
      <w:bodyDiv w:val="1"/>
      <w:marLeft w:val="0"/>
      <w:marRight w:val="0"/>
      <w:marTop w:val="0"/>
      <w:marBottom w:val="0"/>
      <w:divBdr>
        <w:top w:val="none" w:sz="0" w:space="0" w:color="auto"/>
        <w:left w:val="none" w:sz="0" w:space="0" w:color="auto"/>
        <w:bottom w:val="none" w:sz="0" w:space="0" w:color="auto"/>
        <w:right w:val="none" w:sz="0" w:space="0" w:color="auto"/>
      </w:divBdr>
    </w:div>
    <w:div w:id="292054181">
      <w:bodyDiv w:val="1"/>
      <w:marLeft w:val="0"/>
      <w:marRight w:val="0"/>
      <w:marTop w:val="0"/>
      <w:marBottom w:val="0"/>
      <w:divBdr>
        <w:top w:val="none" w:sz="0" w:space="0" w:color="auto"/>
        <w:left w:val="none" w:sz="0" w:space="0" w:color="auto"/>
        <w:bottom w:val="none" w:sz="0" w:space="0" w:color="auto"/>
        <w:right w:val="none" w:sz="0" w:space="0" w:color="auto"/>
      </w:divBdr>
    </w:div>
    <w:div w:id="296884106">
      <w:bodyDiv w:val="1"/>
      <w:marLeft w:val="0"/>
      <w:marRight w:val="0"/>
      <w:marTop w:val="0"/>
      <w:marBottom w:val="0"/>
      <w:divBdr>
        <w:top w:val="none" w:sz="0" w:space="0" w:color="auto"/>
        <w:left w:val="none" w:sz="0" w:space="0" w:color="auto"/>
        <w:bottom w:val="none" w:sz="0" w:space="0" w:color="auto"/>
        <w:right w:val="none" w:sz="0" w:space="0" w:color="auto"/>
      </w:divBdr>
    </w:div>
    <w:div w:id="298458202">
      <w:bodyDiv w:val="1"/>
      <w:marLeft w:val="0"/>
      <w:marRight w:val="0"/>
      <w:marTop w:val="0"/>
      <w:marBottom w:val="0"/>
      <w:divBdr>
        <w:top w:val="none" w:sz="0" w:space="0" w:color="auto"/>
        <w:left w:val="none" w:sz="0" w:space="0" w:color="auto"/>
        <w:bottom w:val="none" w:sz="0" w:space="0" w:color="auto"/>
        <w:right w:val="none" w:sz="0" w:space="0" w:color="auto"/>
      </w:divBdr>
    </w:div>
    <w:div w:id="319578718">
      <w:bodyDiv w:val="1"/>
      <w:marLeft w:val="0"/>
      <w:marRight w:val="0"/>
      <w:marTop w:val="0"/>
      <w:marBottom w:val="0"/>
      <w:divBdr>
        <w:top w:val="none" w:sz="0" w:space="0" w:color="auto"/>
        <w:left w:val="none" w:sz="0" w:space="0" w:color="auto"/>
        <w:bottom w:val="none" w:sz="0" w:space="0" w:color="auto"/>
        <w:right w:val="none" w:sz="0" w:space="0" w:color="auto"/>
      </w:divBdr>
    </w:div>
    <w:div w:id="350033688">
      <w:bodyDiv w:val="1"/>
      <w:marLeft w:val="0"/>
      <w:marRight w:val="0"/>
      <w:marTop w:val="0"/>
      <w:marBottom w:val="0"/>
      <w:divBdr>
        <w:top w:val="none" w:sz="0" w:space="0" w:color="auto"/>
        <w:left w:val="none" w:sz="0" w:space="0" w:color="auto"/>
        <w:bottom w:val="none" w:sz="0" w:space="0" w:color="auto"/>
        <w:right w:val="none" w:sz="0" w:space="0" w:color="auto"/>
      </w:divBdr>
    </w:div>
    <w:div w:id="357896220">
      <w:bodyDiv w:val="1"/>
      <w:marLeft w:val="0"/>
      <w:marRight w:val="0"/>
      <w:marTop w:val="0"/>
      <w:marBottom w:val="0"/>
      <w:divBdr>
        <w:top w:val="none" w:sz="0" w:space="0" w:color="auto"/>
        <w:left w:val="none" w:sz="0" w:space="0" w:color="auto"/>
        <w:bottom w:val="none" w:sz="0" w:space="0" w:color="auto"/>
        <w:right w:val="none" w:sz="0" w:space="0" w:color="auto"/>
      </w:divBdr>
    </w:div>
    <w:div w:id="389885243">
      <w:bodyDiv w:val="1"/>
      <w:marLeft w:val="0"/>
      <w:marRight w:val="0"/>
      <w:marTop w:val="0"/>
      <w:marBottom w:val="0"/>
      <w:divBdr>
        <w:top w:val="none" w:sz="0" w:space="0" w:color="auto"/>
        <w:left w:val="none" w:sz="0" w:space="0" w:color="auto"/>
        <w:bottom w:val="none" w:sz="0" w:space="0" w:color="auto"/>
        <w:right w:val="none" w:sz="0" w:space="0" w:color="auto"/>
      </w:divBdr>
    </w:div>
    <w:div w:id="391007307">
      <w:bodyDiv w:val="1"/>
      <w:marLeft w:val="0"/>
      <w:marRight w:val="0"/>
      <w:marTop w:val="0"/>
      <w:marBottom w:val="0"/>
      <w:divBdr>
        <w:top w:val="none" w:sz="0" w:space="0" w:color="auto"/>
        <w:left w:val="none" w:sz="0" w:space="0" w:color="auto"/>
        <w:bottom w:val="none" w:sz="0" w:space="0" w:color="auto"/>
        <w:right w:val="none" w:sz="0" w:space="0" w:color="auto"/>
      </w:divBdr>
    </w:div>
    <w:div w:id="446387963">
      <w:bodyDiv w:val="1"/>
      <w:marLeft w:val="0"/>
      <w:marRight w:val="0"/>
      <w:marTop w:val="0"/>
      <w:marBottom w:val="0"/>
      <w:divBdr>
        <w:top w:val="none" w:sz="0" w:space="0" w:color="auto"/>
        <w:left w:val="none" w:sz="0" w:space="0" w:color="auto"/>
        <w:bottom w:val="none" w:sz="0" w:space="0" w:color="auto"/>
        <w:right w:val="none" w:sz="0" w:space="0" w:color="auto"/>
      </w:divBdr>
    </w:div>
    <w:div w:id="469786619">
      <w:bodyDiv w:val="1"/>
      <w:marLeft w:val="0"/>
      <w:marRight w:val="0"/>
      <w:marTop w:val="0"/>
      <w:marBottom w:val="0"/>
      <w:divBdr>
        <w:top w:val="none" w:sz="0" w:space="0" w:color="auto"/>
        <w:left w:val="none" w:sz="0" w:space="0" w:color="auto"/>
        <w:bottom w:val="none" w:sz="0" w:space="0" w:color="auto"/>
        <w:right w:val="none" w:sz="0" w:space="0" w:color="auto"/>
      </w:divBdr>
    </w:div>
    <w:div w:id="473261102">
      <w:bodyDiv w:val="1"/>
      <w:marLeft w:val="0"/>
      <w:marRight w:val="0"/>
      <w:marTop w:val="0"/>
      <w:marBottom w:val="0"/>
      <w:divBdr>
        <w:top w:val="none" w:sz="0" w:space="0" w:color="auto"/>
        <w:left w:val="none" w:sz="0" w:space="0" w:color="auto"/>
        <w:bottom w:val="none" w:sz="0" w:space="0" w:color="auto"/>
        <w:right w:val="none" w:sz="0" w:space="0" w:color="auto"/>
      </w:divBdr>
    </w:div>
    <w:div w:id="486214741">
      <w:bodyDiv w:val="1"/>
      <w:marLeft w:val="0"/>
      <w:marRight w:val="0"/>
      <w:marTop w:val="0"/>
      <w:marBottom w:val="0"/>
      <w:divBdr>
        <w:top w:val="none" w:sz="0" w:space="0" w:color="auto"/>
        <w:left w:val="none" w:sz="0" w:space="0" w:color="auto"/>
        <w:bottom w:val="none" w:sz="0" w:space="0" w:color="auto"/>
        <w:right w:val="none" w:sz="0" w:space="0" w:color="auto"/>
      </w:divBdr>
    </w:div>
    <w:div w:id="488668817">
      <w:bodyDiv w:val="1"/>
      <w:marLeft w:val="0"/>
      <w:marRight w:val="0"/>
      <w:marTop w:val="0"/>
      <w:marBottom w:val="0"/>
      <w:divBdr>
        <w:top w:val="none" w:sz="0" w:space="0" w:color="auto"/>
        <w:left w:val="none" w:sz="0" w:space="0" w:color="auto"/>
        <w:bottom w:val="none" w:sz="0" w:space="0" w:color="auto"/>
        <w:right w:val="none" w:sz="0" w:space="0" w:color="auto"/>
      </w:divBdr>
    </w:div>
    <w:div w:id="503325465">
      <w:bodyDiv w:val="1"/>
      <w:marLeft w:val="0"/>
      <w:marRight w:val="0"/>
      <w:marTop w:val="0"/>
      <w:marBottom w:val="0"/>
      <w:divBdr>
        <w:top w:val="none" w:sz="0" w:space="0" w:color="auto"/>
        <w:left w:val="none" w:sz="0" w:space="0" w:color="auto"/>
        <w:bottom w:val="none" w:sz="0" w:space="0" w:color="auto"/>
        <w:right w:val="none" w:sz="0" w:space="0" w:color="auto"/>
      </w:divBdr>
    </w:div>
    <w:div w:id="518736345">
      <w:bodyDiv w:val="1"/>
      <w:marLeft w:val="0"/>
      <w:marRight w:val="0"/>
      <w:marTop w:val="0"/>
      <w:marBottom w:val="0"/>
      <w:divBdr>
        <w:top w:val="none" w:sz="0" w:space="0" w:color="auto"/>
        <w:left w:val="none" w:sz="0" w:space="0" w:color="auto"/>
        <w:bottom w:val="none" w:sz="0" w:space="0" w:color="auto"/>
        <w:right w:val="none" w:sz="0" w:space="0" w:color="auto"/>
      </w:divBdr>
    </w:div>
    <w:div w:id="524901076">
      <w:bodyDiv w:val="1"/>
      <w:marLeft w:val="0"/>
      <w:marRight w:val="0"/>
      <w:marTop w:val="0"/>
      <w:marBottom w:val="0"/>
      <w:divBdr>
        <w:top w:val="none" w:sz="0" w:space="0" w:color="auto"/>
        <w:left w:val="none" w:sz="0" w:space="0" w:color="auto"/>
        <w:bottom w:val="none" w:sz="0" w:space="0" w:color="auto"/>
        <w:right w:val="none" w:sz="0" w:space="0" w:color="auto"/>
      </w:divBdr>
    </w:div>
    <w:div w:id="547491390">
      <w:bodyDiv w:val="1"/>
      <w:marLeft w:val="0"/>
      <w:marRight w:val="0"/>
      <w:marTop w:val="0"/>
      <w:marBottom w:val="0"/>
      <w:divBdr>
        <w:top w:val="none" w:sz="0" w:space="0" w:color="auto"/>
        <w:left w:val="none" w:sz="0" w:space="0" w:color="auto"/>
        <w:bottom w:val="none" w:sz="0" w:space="0" w:color="auto"/>
        <w:right w:val="none" w:sz="0" w:space="0" w:color="auto"/>
      </w:divBdr>
    </w:div>
    <w:div w:id="554395786">
      <w:bodyDiv w:val="1"/>
      <w:marLeft w:val="0"/>
      <w:marRight w:val="0"/>
      <w:marTop w:val="0"/>
      <w:marBottom w:val="0"/>
      <w:divBdr>
        <w:top w:val="none" w:sz="0" w:space="0" w:color="auto"/>
        <w:left w:val="none" w:sz="0" w:space="0" w:color="auto"/>
        <w:bottom w:val="none" w:sz="0" w:space="0" w:color="auto"/>
        <w:right w:val="none" w:sz="0" w:space="0" w:color="auto"/>
      </w:divBdr>
    </w:div>
    <w:div w:id="558975847">
      <w:bodyDiv w:val="1"/>
      <w:marLeft w:val="0"/>
      <w:marRight w:val="0"/>
      <w:marTop w:val="0"/>
      <w:marBottom w:val="0"/>
      <w:divBdr>
        <w:top w:val="none" w:sz="0" w:space="0" w:color="auto"/>
        <w:left w:val="none" w:sz="0" w:space="0" w:color="auto"/>
        <w:bottom w:val="none" w:sz="0" w:space="0" w:color="auto"/>
        <w:right w:val="none" w:sz="0" w:space="0" w:color="auto"/>
      </w:divBdr>
    </w:div>
    <w:div w:id="573517366">
      <w:bodyDiv w:val="1"/>
      <w:marLeft w:val="0"/>
      <w:marRight w:val="0"/>
      <w:marTop w:val="0"/>
      <w:marBottom w:val="0"/>
      <w:divBdr>
        <w:top w:val="none" w:sz="0" w:space="0" w:color="auto"/>
        <w:left w:val="none" w:sz="0" w:space="0" w:color="auto"/>
        <w:bottom w:val="none" w:sz="0" w:space="0" w:color="auto"/>
        <w:right w:val="none" w:sz="0" w:space="0" w:color="auto"/>
      </w:divBdr>
    </w:div>
    <w:div w:id="575745876">
      <w:bodyDiv w:val="1"/>
      <w:marLeft w:val="0"/>
      <w:marRight w:val="0"/>
      <w:marTop w:val="0"/>
      <w:marBottom w:val="0"/>
      <w:divBdr>
        <w:top w:val="none" w:sz="0" w:space="0" w:color="auto"/>
        <w:left w:val="none" w:sz="0" w:space="0" w:color="auto"/>
        <w:bottom w:val="none" w:sz="0" w:space="0" w:color="auto"/>
        <w:right w:val="none" w:sz="0" w:space="0" w:color="auto"/>
      </w:divBdr>
    </w:div>
    <w:div w:id="584339934">
      <w:bodyDiv w:val="1"/>
      <w:marLeft w:val="0"/>
      <w:marRight w:val="0"/>
      <w:marTop w:val="0"/>
      <w:marBottom w:val="0"/>
      <w:divBdr>
        <w:top w:val="none" w:sz="0" w:space="0" w:color="auto"/>
        <w:left w:val="none" w:sz="0" w:space="0" w:color="auto"/>
        <w:bottom w:val="none" w:sz="0" w:space="0" w:color="auto"/>
        <w:right w:val="none" w:sz="0" w:space="0" w:color="auto"/>
      </w:divBdr>
    </w:div>
    <w:div w:id="595485724">
      <w:bodyDiv w:val="1"/>
      <w:marLeft w:val="0"/>
      <w:marRight w:val="0"/>
      <w:marTop w:val="0"/>
      <w:marBottom w:val="0"/>
      <w:divBdr>
        <w:top w:val="none" w:sz="0" w:space="0" w:color="auto"/>
        <w:left w:val="none" w:sz="0" w:space="0" w:color="auto"/>
        <w:bottom w:val="none" w:sz="0" w:space="0" w:color="auto"/>
        <w:right w:val="none" w:sz="0" w:space="0" w:color="auto"/>
      </w:divBdr>
    </w:div>
    <w:div w:id="600912988">
      <w:bodyDiv w:val="1"/>
      <w:marLeft w:val="0"/>
      <w:marRight w:val="0"/>
      <w:marTop w:val="0"/>
      <w:marBottom w:val="0"/>
      <w:divBdr>
        <w:top w:val="none" w:sz="0" w:space="0" w:color="auto"/>
        <w:left w:val="none" w:sz="0" w:space="0" w:color="auto"/>
        <w:bottom w:val="none" w:sz="0" w:space="0" w:color="auto"/>
        <w:right w:val="none" w:sz="0" w:space="0" w:color="auto"/>
      </w:divBdr>
    </w:div>
    <w:div w:id="607079757">
      <w:bodyDiv w:val="1"/>
      <w:marLeft w:val="0"/>
      <w:marRight w:val="0"/>
      <w:marTop w:val="0"/>
      <w:marBottom w:val="0"/>
      <w:divBdr>
        <w:top w:val="none" w:sz="0" w:space="0" w:color="auto"/>
        <w:left w:val="none" w:sz="0" w:space="0" w:color="auto"/>
        <w:bottom w:val="none" w:sz="0" w:space="0" w:color="auto"/>
        <w:right w:val="none" w:sz="0" w:space="0" w:color="auto"/>
      </w:divBdr>
    </w:div>
    <w:div w:id="611741362">
      <w:bodyDiv w:val="1"/>
      <w:marLeft w:val="0"/>
      <w:marRight w:val="0"/>
      <w:marTop w:val="0"/>
      <w:marBottom w:val="0"/>
      <w:divBdr>
        <w:top w:val="none" w:sz="0" w:space="0" w:color="auto"/>
        <w:left w:val="none" w:sz="0" w:space="0" w:color="auto"/>
        <w:bottom w:val="none" w:sz="0" w:space="0" w:color="auto"/>
        <w:right w:val="none" w:sz="0" w:space="0" w:color="auto"/>
      </w:divBdr>
    </w:div>
    <w:div w:id="614866151">
      <w:bodyDiv w:val="1"/>
      <w:marLeft w:val="0"/>
      <w:marRight w:val="0"/>
      <w:marTop w:val="0"/>
      <w:marBottom w:val="0"/>
      <w:divBdr>
        <w:top w:val="none" w:sz="0" w:space="0" w:color="auto"/>
        <w:left w:val="none" w:sz="0" w:space="0" w:color="auto"/>
        <w:bottom w:val="none" w:sz="0" w:space="0" w:color="auto"/>
        <w:right w:val="none" w:sz="0" w:space="0" w:color="auto"/>
      </w:divBdr>
    </w:div>
    <w:div w:id="644161905">
      <w:bodyDiv w:val="1"/>
      <w:marLeft w:val="0"/>
      <w:marRight w:val="0"/>
      <w:marTop w:val="0"/>
      <w:marBottom w:val="0"/>
      <w:divBdr>
        <w:top w:val="none" w:sz="0" w:space="0" w:color="auto"/>
        <w:left w:val="none" w:sz="0" w:space="0" w:color="auto"/>
        <w:bottom w:val="none" w:sz="0" w:space="0" w:color="auto"/>
        <w:right w:val="none" w:sz="0" w:space="0" w:color="auto"/>
      </w:divBdr>
    </w:div>
    <w:div w:id="662783632">
      <w:bodyDiv w:val="1"/>
      <w:marLeft w:val="0"/>
      <w:marRight w:val="0"/>
      <w:marTop w:val="0"/>
      <w:marBottom w:val="0"/>
      <w:divBdr>
        <w:top w:val="none" w:sz="0" w:space="0" w:color="auto"/>
        <w:left w:val="none" w:sz="0" w:space="0" w:color="auto"/>
        <w:bottom w:val="none" w:sz="0" w:space="0" w:color="auto"/>
        <w:right w:val="none" w:sz="0" w:space="0" w:color="auto"/>
      </w:divBdr>
    </w:div>
    <w:div w:id="664866949">
      <w:bodyDiv w:val="1"/>
      <w:marLeft w:val="0"/>
      <w:marRight w:val="0"/>
      <w:marTop w:val="0"/>
      <w:marBottom w:val="0"/>
      <w:divBdr>
        <w:top w:val="none" w:sz="0" w:space="0" w:color="auto"/>
        <w:left w:val="none" w:sz="0" w:space="0" w:color="auto"/>
        <w:bottom w:val="none" w:sz="0" w:space="0" w:color="auto"/>
        <w:right w:val="none" w:sz="0" w:space="0" w:color="auto"/>
      </w:divBdr>
    </w:div>
    <w:div w:id="665743177">
      <w:bodyDiv w:val="1"/>
      <w:marLeft w:val="0"/>
      <w:marRight w:val="0"/>
      <w:marTop w:val="0"/>
      <w:marBottom w:val="0"/>
      <w:divBdr>
        <w:top w:val="none" w:sz="0" w:space="0" w:color="auto"/>
        <w:left w:val="none" w:sz="0" w:space="0" w:color="auto"/>
        <w:bottom w:val="none" w:sz="0" w:space="0" w:color="auto"/>
        <w:right w:val="none" w:sz="0" w:space="0" w:color="auto"/>
      </w:divBdr>
    </w:div>
    <w:div w:id="670374491">
      <w:bodyDiv w:val="1"/>
      <w:marLeft w:val="0"/>
      <w:marRight w:val="0"/>
      <w:marTop w:val="0"/>
      <w:marBottom w:val="0"/>
      <w:divBdr>
        <w:top w:val="none" w:sz="0" w:space="0" w:color="auto"/>
        <w:left w:val="none" w:sz="0" w:space="0" w:color="auto"/>
        <w:bottom w:val="none" w:sz="0" w:space="0" w:color="auto"/>
        <w:right w:val="none" w:sz="0" w:space="0" w:color="auto"/>
      </w:divBdr>
    </w:div>
    <w:div w:id="673267127">
      <w:bodyDiv w:val="1"/>
      <w:marLeft w:val="0"/>
      <w:marRight w:val="0"/>
      <w:marTop w:val="0"/>
      <w:marBottom w:val="0"/>
      <w:divBdr>
        <w:top w:val="none" w:sz="0" w:space="0" w:color="auto"/>
        <w:left w:val="none" w:sz="0" w:space="0" w:color="auto"/>
        <w:bottom w:val="none" w:sz="0" w:space="0" w:color="auto"/>
        <w:right w:val="none" w:sz="0" w:space="0" w:color="auto"/>
      </w:divBdr>
    </w:div>
    <w:div w:id="679741188">
      <w:bodyDiv w:val="1"/>
      <w:marLeft w:val="0"/>
      <w:marRight w:val="0"/>
      <w:marTop w:val="0"/>
      <w:marBottom w:val="0"/>
      <w:divBdr>
        <w:top w:val="none" w:sz="0" w:space="0" w:color="auto"/>
        <w:left w:val="none" w:sz="0" w:space="0" w:color="auto"/>
        <w:bottom w:val="none" w:sz="0" w:space="0" w:color="auto"/>
        <w:right w:val="none" w:sz="0" w:space="0" w:color="auto"/>
      </w:divBdr>
    </w:div>
    <w:div w:id="693580080">
      <w:bodyDiv w:val="1"/>
      <w:marLeft w:val="0"/>
      <w:marRight w:val="0"/>
      <w:marTop w:val="0"/>
      <w:marBottom w:val="0"/>
      <w:divBdr>
        <w:top w:val="none" w:sz="0" w:space="0" w:color="auto"/>
        <w:left w:val="none" w:sz="0" w:space="0" w:color="auto"/>
        <w:bottom w:val="none" w:sz="0" w:space="0" w:color="auto"/>
        <w:right w:val="none" w:sz="0" w:space="0" w:color="auto"/>
      </w:divBdr>
    </w:div>
    <w:div w:id="698118678">
      <w:bodyDiv w:val="1"/>
      <w:marLeft w:val="0"/>
      <w:marRight w:val="0"/>
      <w:marTop w:val="0"/>
      <w:marBottom w:val="0"/>
      <w:divBdr>
        <w:top w:val="none" w:sz="0" w:space="0" w:color="auto"/>
        <w:left w:val="none" w:sz="0" w:space="0" w:color="auto"/>
        <w:bottom w:val="none" w:sz="0" w:space="0" w:color="auto"/>
        <w:right w:val="none" w:sz="0" w:space="0" w:color="auto"/>
      </w:divBdr>
    </w:div>
    <w:div w:id="699235205">
      <w:bodyDiv w:val="1"/>
      <w:marLeft w:val="0"/>
      <w:marRight w:val="0"/>
      <w:marTop w:val="0"/>
      <w:marBottom w:val="0"/>
      <w:divBdr>
        <w:top w:val="none" w:sz="0" w:space="0" w:color="auto"/>
        <w:left w:val="none" w:sz="0" w:space="0" w:color="auto"/>
        <w:bottom w:val="none" w:sz="0" w:space="0" w:color="auto"/>
        <w:right w:val="none" w:sz="0" w:space="0" w:color="auto"/>
      </w:divBdr>
    </w:div>
    <w:div w:id="701515099">
      <w:bodyDiv w:val="1"/>
      <w:marLeft w:val="0"/>
      <w:marRight w:val="0"/>
      <w:marTop w:val="0"/>
      <w:marBottom w:val="0"/>
      <w:divBdr>
        <w:top w:val="none" w:sz="0" w:space="0" w:color="auto"/>
        <w:left w:val="none" w:sz="0" w:space="0" w:color="auto"/>
        <w:bottom w:val="none" w:sz="0" w:space="0" w:color="auto"/>
        <w:right w:val="none" w:sz="0" w:space="0" w:color="auto"/>
      </w:divBdr>
    </w:div>
    <w:div w:id="704140979">
      <w:bodyDiv w:val="1"/>
      <w:marLeft w:val="0"/>
      <w:marRight w:val="0"/>
      <w:marTop w:val="0"/>
      <w:marBottom w:val="0"/>
      <w:divBdr>
        <w:top w:val="none" w:sz="0" w:space="0" w:color="auto"/>
        <w:left w:val="none" w:sz="0" w:space="0" w:color="auto"/>
        <w:bottom w:val="none" w:sz="0" w:space="0" w:color="auto"/>
        <w:right w:val="none" w:sz="0" w:space="0" w:color="auto"/>
      </w:divBdr>
    </w:div>
    <w:div w:id="721370168">
      <w:bodyDiv w:val="1"/>
      <w:marLeft w:val="0"/>
      <w:marRight w:val="0"/>
      <w:marTop w:val="0"/>
      <w:marBottom w:val="0"/>
      <w:divBdr>
        <w:top w:val="none" w:sz="0" w:space="0" w:color="auto"/>
        <w:left w:val="none" w:sz="0" w:space="0" w:color="auto"/>
        <w:bottom w:val="none" w:sz="0" w:space="0" w:color="auto"/>
        <w:right w:val="none" w:sz="0" w:space="0" w:color="auto"/>
      </w:divBdr>
    </w:div>
    <w:div w:id="732044285">
      <w:bodyDiv w:val="1"/>
      <w:marLeft w:val="0"/>
      <w:marRight w:val="0"/>
      <w:marTop w:val="0"/>
      <w:marBottom w:val="0"/>
      <w:divBdr>
        <w:top w:val="none" w:sz="0" w:space="0" w:color="auto"/>
        <w:left w:val="none" w:sz="0" w:space="0" w:color="auto"/>
        <w:bottom w:val="none" w:sz="0" w:space="0" w:color="auto"/>
        <w:right w:val="none" w:sz="0" w:space="0" w:color="auto"/>
      </w:divBdr>
    </w:div>
    <w:div w:id="740372432">
      <w:bodyDiv w:val="1"/>
      <w:marLeft w:val="0"/>
      <w:marRight w:val="0"/>
      <w:marTop w:val="0"/>
      <w:marBottom w:val="0"/>
      <w:divBdr>
        <w:top w:val="none" w:sz="0" w:space="0" w:color="auto"/>
        <w:left w:val="none" w:sz="0" w:space="0" w:color="auto"/>
        <w:bottom w:val="none" w:sz="0" w:space="0" w:color="auto"/>
        <w:right w:val="none" w:sz="0" w:space="0" w:color="auto"/>
      </w:divBdr>
    </w:div>
    <w:div w:id="751002384">
      <w:bodyDiv w:val="1"/>
      <w:marLeft w:val="0"/>
      <w:marRight w:val="0"/>
      <w:marTop w:val="0"/>
      <w:marBottom w:val="0"/>
      <w:divBdr>
        <w:top w:val="none" w:sz="0" w:space="0" w:color="auto"/>
        <w:left w:val="none" w:sz="0" w:space="0" w:color="auto"/>
        <w:bottom w:val="none" w:sz="0" w:space="0" w:color="auto"/>
        <w:right w:val="none" w:sz="0" w:space="0" w:color="auto"/>
      </w:divBdr>
    </w:div>
    <w:div w:id="753623648">
      <w:bodyDiv w:val="1"/>
      <w:marLeft w:val="0"/>
      <w:marRight w:val="0"/>
      <w:marTop w:val="0"/>
      <w:marBottom w:val="0"/>
      <w:divBdr>
        <w:top w:val="none" w:sz="0" w:space="0" w:color="auto"/>
        <w:left w:val="none" w:sz="0" w:space="0" w:color="auto"/>
        <w:bottom w:val="none" w:sz="0" w:space="0" w:color="auto"/>
        <w:right w:val="none" w:sz="0" w:space="0" w:color="auto"/>
      </w:divBdr>
    </w:div>
    <w:div w:id="754935096">
      <w:bodyDiv w:val="1"/>
      <w:marLeft w:val="0"/>
      <w:marRight w:val="0"/>
      <w:marTop w:val="0"/>
      <w:marBottom w:val="0"/>
      <w:divBdr>
        <w:top w:val="none" w:sz="0" w:space="0" w:color="auto"/>
        <w:left w:val="none" w:sz="0" w:space="0" w:color="auto"/>
        <w:bottom w:val="none" w:sz="0" w:space="0" w:color="auto"/>
        <w:right w:val="none" w:sz="0" w:space="0" w:color="auto"/>
      </w:divBdr>
    </w:div>
    <w:div w:id="756943441">
      <w:bodyDiv w:val="1"/>
      <w:marLeft w:val="0"/>
      <w:marRight w:val="0"/>
      <w:marTop w:val="0"/>
      <w:marBottom w:val="0"/>
      <w:divBdr>
        <w:top w:val="none" w:sz="0" w:space="0" w:color="auto"/>
        <w:left w:val="none" w:sz="0" w:space="0" w:color="auto"/>
        <w:bottom w:val="none" w:sz="0" w:space="0" w:color="auto"/>
        <w:right w:val="none" w:sz="0" w:space="0" w:color="auto"/>
      </w:divBdr>
    </w:div>
    <w:div w:id="779691563">
      <w:bodyDiv w:val="1"/>
      <w:marLeft w:val="0"/>
      <w:marRight w:val="0"/>
      <w:marTop w:val="0"/>
      <w:marBottom w:val="0"/>
      <w:divBdr>
        <w:top w:val="none" w:sz="0" w:space="0" w:color="auto"/>
        <w:left w:val="none" w:sz="0" w:space="0" w:color="auto"/>
        <w:bottom w:val="none" w:sz="0" w:space="0" w:color="auto"/>
        <w:right w:val="none" w:sz="0" w:space="0" w:color="auto"/>
      </w:divBdr>
    </w:div>
    <w:div w:id="782964231">
      <w:bodyDiv w:val="1"/>
      <w:marLeft w:val="0"/>
      <w:marRight w:val="0"/>
      <w:marTop w:val="0"/>
      <w:marBottom w:val="0"/>
      <w:divBdr>
        <w:top w:val="none" w:sz="0" w:space="0" w:color="auto"/>
        <w:left w:val="none" w:sz="0" w:space="0" w:color="auto"/>
        <w:bottom w:val="none" w:sz="0" w:space="0" w:color="auto"/>
        <w:right w:val="none" w:sz="0" w:space="0" w:color="auto"/>
      </w:divBdr>
    </w:div>
    <w:div w:id="785923559">
      <w:bodyDiv w:val="1"/>
      <w:marLeft w:val="0"/>
      <w:marRight w:val="0"/>
      <w:marTop w:val="0"/>
      <w:marBottom w:val="0"/>
      <w:divBdr>
        <w:top w:val="none" w:sz="0" w:space="0" w:color="auto"/>
        <w:left w:val="none" w:sz="0" w:space="0" w:color="auto"/>
        <w:bottom w:val="none" w:sz="0" w:space="0" w:color="auto"/>
        <w:right w:val="none" w:sz="0" w:space="0" w:color="auto"/>
      </w:divBdr>
    </w:div>
    <w:div w:id="801272764">
      <w:bodyDiv w:val="1"/>
      <w:marLeft w:val="0"/>
      <w:marRight w:val="0"/>
      <w:marTop w:val="0"/>
      <w:marBottom w:val="0"/>
      <w:divBdr>
        <w:top w:val="none" w:sz="0" w:space="0" w:color="auto"/>
        <w:left w:val="none" w:sz="0" w:space="0" w:color="auto"/>
        <w:bottom w:val="none" w:sz="0" w:space="0" w:color="auto"/>
        <w:right w:val="none" w:sz="0" w:space="0" w:color="auto"/>
      </w:divBdr>
    </w:div>
    <w:div w:id="802622595">
      <w:bodyDiv w:val="1"/>
      <w:marLeft w:val="0"/>
      <w:marRight w:val="0"/>
      <w:marTop w:val="0"/>
      <w:marBottom w:val="0"/>
      <w:divBdr>
        <w:top w:val="none" w:sz="0" w:space="0" w:color="auto"/>
        <w:left w:val="none" w:sz="0" w:space="0" w:color="auto"/>
        <w:bottom w:val="none" w:sz="0" w:space="0" w:color="auto"/>
        <w:right w:val="none" w:sz="0" w:space="0" w:color="auto"/>
      </w:divBdr>
    </w:div>
    <w:div w:id="816267104">
      <w:bodyDiv w:val="1"/>
      <w:marLeft w:val="0"/>
      <w:marRight w:val="0"/>
      <w:marTop w:val="0"/>
      <w:marBottom w:val="0"/>
      <w:divBdr>
        <w:top w:val="none" w:sz="0" w:space="0" w:color="auto"/>
        <w:left w:val="none" w:sz="0" w:space="0" w:color="auto"/>
        <w:bottom w:val="none" w:sz="0" w:space="0" w:color="auto"/>
        <w:right w:val="none" w:sz="0" w:space="0" w:color="auto"/>
      </w:divBdr>
    </w:div>
    <w:div w:id="820314595">
      <w:bodyDiv w:val="1"/>
      <w:marLeft w:val="0"/>
      <w:marRight w:val="0"/>
      <w:marTop w:val="0"/>
      <w:marBottom w:val="0"/>
      <w:divBdr>
        <w:top w:val="none" w:sz="0" w:space="0" w:color="auto"/>
        <w:left w:val="none" w:sz="0" w:space="0" w:color="auto"/>
        <w:bottom w:val="none" w:sz="0" w:space="0" w:color="auto"/>
        <w:right w:val="none" w:sz="0" w:space="0" w:color="auto"/>
      </w:divBdr>
    </w:div>
    <w:div w:id="846016953">
      <w:bodyDiv w:val="1"/>
      <w:marLeft w:val="0"/>
      <w:marRight w:val="0"/>
      <w:marTop w:val="0"/>
      <w:marBottom w:val="0"/>
      <w:divBdr>
        <w:top w:val="none" w:sz="0" w:space="0" w:color="auto"/>
        <w:left w:val="none" w:sz="0" w:space="0" w:color="auto"/>
        <w:bottom w:val="none" w:sz="0" w:space="0" w:color="auto"/>
        <w:right w:val="none" w:sz="0" w:space="0" w:color="auto"/>
      </w:divBdr>
    </w:div>
    <w:div w:id="869878503">
      <w:bodyDiv w:val="1"/>
      <w:marLeft w:val="0"/>
      <w:marRight w:val="0"/>
      <w:marTop w:val="0"/>
      <w:marBottom w:val="0"/>
      <w:divBdr>
        <w:top w:val="none" w:sz="0" w:space="0" w:color="auto"/>
        <w:left w:val="none" w:sz="0" w:space="0" w:color="auto"/>
        <w:bottom w:val="none" w:sz="0" w:space="0" w:color="auto"/>
        <w:right w:val="none" w:sz="0" w:space="0" w:color="auto"/>
      </w:divBdr>
    </w:div>
    <w:div w:id="880018813">
      <w:bodyDiv w:val="1"/>
      <w:marLeft w:val="0"/>
      <w:marRight w:val="0"/>
      <w:marTop w:val="0"/>
      <w:marBottom w:val="0"/>
      <w:divBdr>
        <w:top w:val="none" w:sz="0" w:space="0" w:color="auto"/>
        <w:left w:val="none" w:sz="0" w:space="0" w:color="auto"/>
        <w:bottom w:val="none" w:sz="0" w:space="0" w:color="auto"/>
        <w:right w:val="none" w:sz="0" w:space="0" w:color="auto"/>
      </w:divBdr>
    </w:div>
    <w:div w:id="895313878">
      <w:bodyDiv w:val="1"/>
      <w:marLeft w:val="0"/>
      <w:marRight w:val="0"/>
      <w:marTop w:val="0"/>
      <w:marBottom w:val="0"/>
      <w:divBdr>
        <w:top w:val="none" w:sz="0" w:space="0" w:color="auto"/>
        <w:left w:val="none" w:sz="0" w:space="0" w:color="auto"/>
        <w:bottom w:val="none" w:sz="0" w:space="0" w:color="auto"/>
        <w:right w:val="none" w:sz="0" w:space="0" w:color="auto"/>
      </w:divBdr>
    </w:div>
    <w:div w:id="930233406">
      <w:bodyDiv w:val="1"/>
      <w:marLeft w:val="0"/>
      <w:marRight w:val="0"/>
      <w:marTop w:val="0"/>
      <w:marBottom w:val="0"/>
      <w:divBdr>
        <w:top w:val="none" w:sz="0" w:space="0" w:color="auto"/>
        <w:left w:val="none" w:sz="0" w:space="0" w:color="auto"/>
        <w:bottom w:val="none" w:sz="0" w:space="0" w:color="auto"/>
        <w:right w:val="none" w:sz="0" w:space="0" w:color="auto"/>
      </w:divBdr>
    </w:div>
    <w:div w:id="941954619">
      <w:bodyDiv w:val="1"/>
      <w:marLeft w:val="0"/>
      <w:marRight w:val="0"/>
      <w:marTop w:val="0"/>
      <w:marBottom w:val="0"/>
      <w:divBdr>
        <w:top w:val="none" w:sz="0" w:space="0" w:color="auto"/>
        <w:left w:val="none" w:sz="0" w:space="0" w:color="auto"/>
        <w:bottom w:val="none" w:sz="0" w:space="0" w:color="auto"/>
        <w:right w:val="none" w:sz="0" w:space="0" w:color="auto"/>
      </w:divBdr>
    </w:div>
    <w:div w:id="947928580">
      <w:bodyDiv w:val="1"/>
      <w:marLeft w:val="0"/>
      <w:marRight w:val="0"/>
      <w:marTop w:val="0"/>
      <w:marBottom w:val="0"/>
      <w:divBdr>
        <w:top w:val="none" w:sz="0" w:space="0" w:color="auto"/>
        <w:left w:val="none" w:sz="0" w:space="0" w:color="auto"/>
        <w:bottom w:val="none" w:sz="0" w:space="0" w:color="auto"/>
        <w:right w:val="none" w:sz="0" w:space="0" w:color="auto"/>
      </w:divBdr>
    </w:div>
    <w:div w:id="965308114">
      <w:bodyDiv w:val="1"/>
      <w:marLeft w:val="0"/>
      <w:marRight w:val="0"/>
      <w:marTop w:val="0"/>
      <w:marBottom w:val="0"/>
      <w:divBdr>
        <w:top w:val="none" w:sz="0" w:space="0" w:color="auto"/>
        <w:left w:val="none" w:sz="0" w:space="0" w:color="auto"/>
        <w:bottom w:val="none" w:sz="0" w:space="0" w:color="auto"/>
        <w:right w:val="none" w:sz="0" w:space="0" w:color="auto"/>
      </w:divBdr>
    </w:div>
    <w:div w:id="973364316">
      <w:bodyDiv w:val="1"/>
      <w:marLeft w:val="0"/>
      <w:marRight w:val="0"/>
      <w:marTop w:val="0"/>
      <w:marBottom w:val="0"/>
      <w:divBdr>
        <w:top w:val="none" w:sz="0" w:space="0" w:color="auto"/>
        <w:left w:val="none" w:sz="0" w:space="0" w:color="auto"/>
        <w:bottom w:val="none" w:sz="0" w:space="0" w:color="auto"/>
        <w:right w:val="none" w:sz="0" w:space="0" w:color="auto"/>
      </w:divBdr>
    </w:div>
    <w:div w:id="992876359">
      <w:bodyDiv w:val="1"/>
      <w:marLeft w:val="0"/>
      <w:marRight w:val="0"/>
      <w:marTop w:val="0"/>
      <w:marBottom w:val="0"/>
      <w:divBdr>
        <w:top w:val="none" w:sz="0" w:space="0" w:color="auto"/>
        <w:left w:val="none" w:sz="0" w:space="0" w:color="auto"/>
        <w:bottom w:val="none" w:sz="0" w:space="0" w:color="auto"/>
        <w:right w:val="none" w:sz="0" w:space="0" w:color="auto"/>
      </w:divBdr>
    </w:div>
    <w:div w:id="998194279">
      <w:bodyDiv w:val="1"/>
      <w:marLeft w:val="0"/>
      <w:marRight w:val="0"/>
      <w:marTop w:val="0"/>
      <w:marBottom w:val="0"/>
      <w:divBdr>
        <w:top w:val="none" w:sz="0" w:space="0" w:color="auto"/>
        <w:left w:val="none" w:sz="0" w:space="0" w:color="auto"/>
        <w:bottom w:val="none" w:sz="0" w:space="0" w:color="auto"/>
        <w:right w:val="none" w:sz="0" w:space="0" w:color="auto"/>
      </w:divBdr>
    </w:div>
    <w:div w:id="1000961888">
      <w:bodyDiv w:val="1"/>
      <w:marLeft w:val="0"/>
      <w:marRight w:val="0"/>
      <w:marTop w:val="0"/>
      <w:marBottom w:val="0"/>
      <w:divBdr>
        <w:top w:val="none" w:sz="0" w:space="0" w:color="auto"/>
        <w:left w:val="none" w:sz="0" w:space="0" w:color="auto"/>
        <w:bottom w:val="none" w:sz="0" w:space="0" w:color="auto"/>
        <w:right w:val="none" w:sz="0" w:space="0" w:color="auto"/>
      </w:divBdr>
    </w:div>
    <w:div w:id="1001277930">
      <w:bodyDiv w:val="1"/>
      <w:marLeft w:val="0"/>
      <w:marRight w:val="0"/>
      <w:marTop w:val="0"/>
      <w:marBottom w:val="0"/>
      <w:divBdr>
        <w:top w:val="none" w:sz="0" w:space="0" w:color="auto"/>
        <w:left w:val="none" w:sz="0" w:space="0" w:color="auto"/>
        <w:bottom w:val="none" w:sz="0" w:space="0" w:color="auto"/>
        <w:right w:val="none" w:sz="0" w:space="0" w:color="auto"/>
      </w:divBdr>
    </w:div>
    <w:div w:id="1005210083">
      <w:bodyDiv w:val="1"/>
      <w:marLeft w:val="0"/>
      <w:marRight w:val="0"/>
      <w:marTop w:val="0"/>
      <w:marBottom w:val="0"/>
      <w:divBdr>
        <w:top w:val="none" w:sz="0" w:space="0" w:color="auto"/>
        <w:left w:val="none" w:sz="0" w:space="0" w:color="auto"/>
        <w:bottom w:val="none" w:sz="0" w:space="0" w:color="auto"/>
        <w:right w:val="none" w:sz="0" w:space="0" w:color="auto"/>
      </w:divBdr>
    </w:div>
    <w:div w:id="1010106518">
      <w:bodyDiv w:val="1"/>
      <w:marLeft w:val="0"/>
      <w:marRight w:val="0"/>
      <w:marTop w:val="0"/>
      <w:marBottom w:val="0"/>
      <w:divBdr>
        <w:top w:val="none" w:sz="0" w:space="0" w:color="auto"/>
        <w:left w:val="none" w:sz="0" w:space="0" w:color="auto"/>
        <w:bottom w:val="none" w:sz="0" w:space="0" w:color="auto"/>
        <w:right w:val="none" w:sz="0" w:space="0" w:color="auto"/>
      </w:divBdr>
    </w:div>
    <w:div w:id="1012494858">
      <w:bodyDiv w:val="1"/>
      <w:marLeft w:val="0"/>
      <w:marRight w:val="0"/>
      <w:marTop w:val="0"/>
      <w:marBottom w:val="0"/>
      <w:divBdr>
        <w:top w:val="none" w:sz="0" w:space="0" w:color="auto"/>
        <w:left w:val="none" w:sz="0" w:space="0" w:color="auto"/>
        <w:bottom w:val="none" w:sz="0" w:space="0" w:color="auto"/>
        <w:right w:val="none" w:sz="0" w:space="0" w:color="auto"/>
      </w:divBdr>
    </w:div>
    <w:div w:id="1013267911">
      <w:bodyDiv w:val="1"/>
      <w:marLeft w:val="0"/>
      <w:marRight w:val="0"/>
      <w:marTop w:val="0"/>
      <w:marBottom w:val="0"/>
      <w:divBdr>
        <w:top w:val="none" w:sz="0" w:space="0" w:color="auto"/>
        <w:left w:val="none" w:sz="0" w:space="0" w:color="auto"/>
        <w:bottom w:val="none" w:sz="0" w:space="0" w:color="auto"/>
        <w:right w:val="none" w:sz="0" w:space="0" w:color="auto"/>
      </w:divBdr>
    </w:div>
    <w:div w:id="1040932960">
      <w:bodyDiv w:val="1"/>
      <w:marLeft w:val="0"/>
      <w:marRight w:val="0"/>
      <w:marTop w:val="0"/>
      <w:marBottom w:val="0"/>
      <w:divBdr>
        <w:top w:val="none" w:sz="0" w:space="0" w:color="auto"/>
        <w:left w:val="none" w:sz="0" w:space="0" w:color="auto"/>
        <w:bottom w:val="none" w:sz="0" w:space="0" w:color="auto"/>
        <w:right w:val="none" w:sz="0" w:space="0" w:color="auto"/>
      </w:divBdr>
    </w:div>
    <w:div w:id="1047223807">
      <w:bodyDiv w:val="1"/>
      <w:marLeft w:val="0"/>
      <w:marRight w:val="0"/>
      <w:marTop w:val="0"/>
      <w:marBottom w:val="0"/>
      <w:divBdr>
        <w:top w:val="none" w:sz="0" w:space="0" w:color="auto"/>
        <w:left w:val="none" w:sz="0" w:space="0" w:color="auto"/>
        <w:bottom w:val="none" w:sz="0" w:space="0" w:color="auto"/>
        <w:right w:val="none" w:sz="0" w:space="0" w:color="auto"/>
      </w:divBdr>
    </w:div>
    <w:div w:id="1058936723">
      <w:bodyDiv w:val="1"/>
      <w:marLeft w:val="0"/>
      <w:marRight w:val="0"/>
      <w:marTop w:val="0"/>
      <w:marBottom w:val="0"/>
      <w:divBdr>
        <w:top w:val="none" w:sz="0" w:space="0" w:color="auto"/>
        <w:left w:val="none" w:sz="0" w:space="0" w:color="auto"/>
        <w:bottom w:val="none" w:sz="0" w:space="0" w:color="auto"/>
        <w:right w:val="none" w:sz="0" w:space="0" w:color="auto"/>
      </w:divBdr>
    </w:div>
    <w:div w:id="1059286931">
      <w:bodyDiv w:val="1"/>
      <w:marLeft w:val="0"/>
      <w:marRight w:val="0"/>
      <w:marTop w:val="0"/>
      <w:marBottom w:val="0"/>
      <w:divBdr>
        <w:top w:val="none" w:sz="0" w:space="0" w:color="auto"/>
        <w:left w:val="none" w:sz="0" w:space="0" w:color="auto"/>
        <w:bottom w:val="none" w:sz="0" w:space="0" w:color="auto"/>
        <w:right w:val="none" w:sz="0" w:space="0" w:color="auto"/>
      </w:divBdr>
    </w:div>
    <w:div w:id="1068580226">
      <w:bodyDiv w:val="1"/>
      <w:marLeft w:val="0"/>
      <w:marRight w:val="0"/>
      <w:marTop w:val="0"/>
      <w:marBottom w:val="0"/>
      <w:divBdr>
        <w:top w:val="none" w:sz="0" w:space="0" w:color="auto"/>
        <w:left w:val="none" w:sz="0" w:space="0" w:color="auto"/>
        <w:bottom w:val="none" w:sz="0" w:space="0" w:color="auto"/>
        <w:right w:val="none" w:sz="0" w:space="0" w:color="auto"/>
      </w:divBdr>
    </w:div>
    <w:div w:id="1081026551">
      <w:bodyDiv w:val="1"/>
      <w:marLeft w:val="0"/>
      <w:marRight w:val="0"/>
      <w:marTop w:val="0"/>
      <w:marBottom w:val="0"/>
      <w:divBdr>
        <w:top w:val="none" w:sz="0" w:space="0" w:color="auto"/>
        <w:left w:val="none" w:sz="0" w:space="0" w:color="auto"/>
        <w:bottom w:val="none" w:sz="0" w:space="0" w:color="auto"/>
        <w:right w:val="none" w:sz="0" w:space="0" w:color="auto"/>
      </w:divBdr>
    </w:div>
    <w:div w:id="1099444354">
      <w:bodyDiv w:val="1"/>
      <w:marLeft w:val="0"/>
      <w:marRight w:val="0"/>
      <w:marTop w:val="0"/>
      <w:marBottom w:val="0"/>
      <w:divBdr>
        <w:top w:val="none" w:sz="0" w:space="0" w:color="auto"/>
        <w:left w:val="none" w:sz="0" w:space="0" w:color="auto"/>
        <w:bottom w:val="none" w:sz="0" w:space="0" w:color="auto"/>
        <w:right w:val="none" w:sz="0" w:space="0" w:color="auto"/>
      </w:divBdr>
    </w:div>
    <w:div w:id="1102796763">
      <w:bodyDiv w:val="1"/>
      <w:marLeft w:val="0"/>
      <w:marRight w:val="0"/>
      <w:marTop w:val="0"/>
      <w:marBottom w:val="0"/>
      <w:divBdr>
        <w:top w:val="none" w:sz="0" w:space="0" w:color="auto"/>
        <w:left w:val="none" w:sz="0" w:space="0" w:color="auto"/>
        <w:bottom w:val="none" w:sz="0" w:space="0" w:color="auto"/>
        <w:right w:val="none" w:sz="0" w:space="0" w:color="auto"/>
      </w:divBdr>
    </w:div>
    <w:div w:id="1108887282">
      <w:bodyDiv w:val="1"/>
      <w:marLeft w:val="0"/>
      <w:marRight w:val="0"/>
      <w:marTop w:val="0"/>
      <w:marBottom w:val="0"/>
      <w:divBdr>
        <w:top w:val="none" w:sz="0" w:space="0" w:color="auto"/>
        <w:left w:val="none" w:sz="0" w:space="0" w:color="auto"/>
        <w:bottom w:val="none" w:sz="0" w:space="0" w:color="auto"/>
        <w:right w:val="none" w:sz="0" w:space="0" w:color="auto"/>
      </w:divBdr>
    </w:div>
    <w:div w:id="1128550404">
      <w:bodyDiv w:val="1"/>
      <w:marLeft w:val="0"/>
      <w:marRight w:val="0"/>
      <w:marTop w:val="0"/>
      <w:marBottom w:val="0"/>
      <w:divBdr>
        <w:top w:val="none" w:sz="0" w:space="0" w:color="auto"/>
        <w:left w:val="none" w:sz="0" w:space="0" w:color="auto"/>
        <w:bottom w:val="none" w:sz="0" w:space="0" w:color="auto"/>
        <w:right w:val="none" w:sz="0" w:space="0" w:color="auto"/>
      </w:divBdr>
    </w:div>
    <w:div w:id="1135636717">
      <w:bodyDiv w:val="1"/>
      <w:marLeft w:val="0"/>
      <w:marRight w:val="0"/>
      <w:marTop w:val="0"/>
      <w:marBottom w:val="0"/>
      <w:divBdr>
        <w:top w:val="none" w:sz="0" w:space="0" w:color="auto"/>
        <w:left w:val="none" w:sz="0" w:space="0" w:color="auto"/>
        <w:bottom w:val="none" w:sz="0" w:space="0" w:color="auto"/>
        <w:right w:val="none" w:sz="0" w:space="0" w:color="auto"/>
      </w:divBdr>
    </w:div>
    <w:div w:id="1138375530">
      <w:bodyDiv w:val="1"/>
      <w:marLeft w:val="0"/>
      <w:marRight w:val="0"/>
      <w:marTop w:val="0"/>
      <w:marBottom w:val="0"/>
      <w:divBdr>
        <w:top w:val="none" w:sz="0" w:space="0" w:color="auto"/>
        <w:left w:val="none" w:sz="0" w:space="0" w:color="auto"/>
        <w:bottom w:val="none" w:sz="0" w:space="0" w:color="auto"/>
        <w:right w:val="none" w:sz="0" w:space="0" w:color="auto"/>
      </w:divBdr>
    </w:div>
    <w:div w:id="1145201627">
      <w:bodyDiv w:val="1"/>
      <w:marLeft w:val="0"/>
      <w:marRight w:val="0"/>
      <w:marTop w:val="0"/>
      <w:marBottom w:val="0"/>
      <w:divBdr>
        <w:top w:val="none" w:sz="0" w:space="0" w:color="auto"/>
        <w:left w:val="none" w:sz="0" w:space="0" w:color="auto"/>
        <w:bottom w:val="none" w:sz="0" w:space="0" w:color="auto"/>
        <w:right w:val="none" w:sz="0" w:space="0" w:color="auto"/>
      </w:divBdr>
    </w:div>
    <w:div w:id="1149326674">
      <w:bodyDiv w:val="1"/>
      <w:marLeft w:val="0"/>
      <w:marRight w:val="0"/>
      <w:marTop w:val="0"/>
      <w:marBottom w:val="0"/>
      <w:divBdr>
        <w:top w:val="none" w:sz="0" w:space="0" w:color="auto"/>
        <w:left w:val="none" w:sz="0" w:space="0" w:color="auto"/>
        <w:bottom w:val="none" w:sz="0" w:space="0" w:color="auto"/>
        <w:right w:val="none" w:sz="0" w:space="0" w:color="auto"/>
      </w:divBdr>
    </w:div>
    <w:div w:id="1152599472">
      <w:bodyDiv w:val="1"/>
      <w:marLeft w:val="0"/>
      <w:marRight w:val="0"/>
      <w:marTop w:val="0"/>
      <w:marBottom w:val="0"/>
      <w:divBdr>
        <w:top w:val="none" w:sz="0" w:space="0" w:color="auto"/>
        <w:left w:val="none" w:sz="0" w:space="0" w:color="auto"/>
        <w:bottom w:val="none" w:sz="0" w:space="0" w:color="auto"/>
        <w:right w:val="none" w:sz="0" w:space="0" w:color="auto"/>
      </w:divBdr>
    </w:div>
    <w:div w:id="1155491750">
      <w:bodyDiv w:val="1"/>
      <w:marLeft w:val="0"/>
      <w:marRight w:val="0"/>
      <w:marTop w:val="0"/>
      <w:marBottom w:val="0"/>
      <w:divBdr>
        <w:top w:val="none" w:sz="0" w:space="0" w:color="auto"/>
        <w:left w:val="none" w:sz="0" w:space="0" w:color="auto"/>
        <w:bottom w:val="none" w:sz="0" w:space="0" w:color="auto"/>
        <w:right w:val="none" w:sz="0" w:space="0" w:color="auto"/>
      </w:divBdr>
    </w:div>
    <w:div w:id="1167935847">
      <w:bodyDiv w:val="1"/>
      <w:marLeft w:val="0"/>
      <w:marRight w:val="0"/>
      <w:marTop w:val="0"/>
      <w:marBottom w:val="0"/>
      <w:divBdr>
        <w:top w:val="none" w:sz="0" w:space="0" w:color="auto"/>
        <w:left w:val="none" w:sz="0" w:space="0" w:color="auto"/>
        <w:bottom w:val="none" w:sz="0" w:space="0" w:color="auto"/>
        <w:right w:val="none" w:sz="0" w:space="0" w:color="auto"/>
      </w:divBdr>
    </w:div>
    <w:div w:id="1183399641">
      <w:bodyDiv w:val="1"/>
      <w:marLeft w:val="0"/>
      <w:marRight w:val="0"/>
      <w:marTop w:val="0"/>
      <w:marBottom w:val="0"/>
      <w:divBdr>
        <w:top w:val="none" w:sz="0" w:space="0" w:color="auto"/>
        <w:left w:val="none" w:sz="0" w:space="0" w:color="auto"/>
        <w:bottom w:val="none" w:sz="0" w:space="0" w:color="auto"/>
        <w:right w:val="none" w:sz="0" w:space="0" w:color="auto"/>
      </w:divBdr>
    </w:div>
    <w:div w:id="1192376091">
      <w:bodyDiv w:val="1"/>
      <w:marLeft w:val="0"/>
      <w:marRight w:val="0"/>
      <w:marTop w:val="0"/>
      <w:marBottom w:val="0"/>
      <w:divBdr>
        <w:top w:val="none" w:sz="0" w:space="0" w:color="auto"/>
        <w:left w:val="none" w:sz="0" w:space="0" w:color="auto"/>
        <w:bottom w:val="none" w:sz="0" w:space="0" w:color="auto"/>
        <w:right w:val="none" w:sz="0" w:space="0" w:color="auto"/>
      </w:divBdr>
    </w:div>
    <w:div w:id="1193035862">
      <w:bodyDiv w:val="1"/>
      <w:marLeft w:val="0"/>
      <w:marRight w:val="0"/>
      <w:marTop w:val="0"/>
      <w:marBottom w:val="0"/>
      <w:divBdr>
        <w:top w:val="none" w:sz="0" w:space="0" w:color="auto"/>
        <w:left w:val="none" w:sz="0" w:space="0" w:color="auto"/>
        <w:bottom w:val="none" w:sz="0" w:space="0" w:color="auto"/>
        <w:right w:val="none" w:sz="0" w:space="0" w:color="auto"/>
      </w:divBdr>
    </w:div>
    <w:div w:id="1207832442">
      <w:bodyDiv w:val="1"/>
      <w:marLeft w:val="0"/>
      <w:marRight w:val="0"/>
      <w:marTop w:val="0"/>
      <w:marBottom w:val="0"/>
      <w:divBdr>
        <w:top w:val="none" w:sz="0" w:space="0" w:color="auto"/>
        <w:left w:val="none" w:sz="0" w:space="0" w:color="auto"/>
        <w:bottom w:val="none" w:sz="0" w:space="0" w:color="auto"/>
        <w:right w:val="none" w:sz="0" w:space="0" w:color="auto"/>
      </w:divBdr>
    </w:div>
    <w:div w:id="1218124944">
      <w:bodyDiv w:val="1"/>
      <w:marLeft w:val="0"/>
      <w:marRight w:val="0"/>
      <w:marTop w:val="0"/>
      <w:marBottom w:val="0"/>
      <w:divBdr>
        <w:top w:val="none" w:sz="0" w:space="0" w:color="auto"/>
        <w:left w:val="none" w:sz="0" w:space="0" w:color="auto"/>
        <w:bottom w:val="none" w:sz="0" w:space="0" w:color="auto"/>
        <w:right w:val="none" w:sz="0" w:space="0" w:color="auto"/>
      </w:divBdr>
    </w:div>
    <w:div w:id="1233080932">
      <w:bodyDiv w:val="1"/>
      <w:marLeft w:val="0"/>
      <w:marRight w:val="0"/>
      <w:marTop w:val="0"/>
      <w:marBottom w:val="0"/>
      <w:divBdr>
        <w:top w:val="none" w:sz="0" w:space="0" w:color="auto"/>
        <w:left w:val="none" w:sz="0" w:space="0" w:color="auto"/>
        <w:bottom w:val="none" w:sz="0" w:space="0" w:color="auto"/>
        <w:right w:val="none" w:sz="0" w:space="0" w:color="auto"/>
      </w:divBdr>
    </w:div>
    <w:div w:id="1245139548">
      <w:bodyDiv w:val="1"/>
      <w:marLeft w:val="0"/>
      <w:marRight w:val="0"/>
      <w:marTop w:val="0"/>
      <w:marBottom w:val="0"/>
      <w:divBdr>
        <w:top w:val="none" w:sz="0" w:space="0" w:color="auto"/>
        <w:left w:val="none" w:sz="0" w:space="0" w:color="auto"/>
        <w:bottom w:val="none" w:sz="0" w:space="0" w:color="auto"/>
        <w:right w:val="none" w:sz="0" w:space="0" w:color="auto"/>
      </w:divBdr>
    </w:div>
    <w:div w:id="1253508593">
      <w:bodyDiv w:val="1"/>
      <w:marLeft w:val="0"/>
      <w:marRight w:val="0"/>
      <w:marTop w:val="0"/>
      <w:marBottom w:val="0"/>
      <w:divBdr>
        <w:top w:val="none" w:sz="0" w:space="0" w:color="auto"/>
        <w:left w:val="none" w:sz="0" w:space="0" w:color="auto"/>
        <w:bottom w:val="none" w:sz="0" w:space="0" w:color="auto"/>
        <w:right w:val="none" w:sz="0" w:space="0" w:color="auto"/>
      </w:divBdr>
    </w:div>
    <w:div w:id="1253860231">
      <w:bodyDiv w:val="1"/>
      <w:marLeft w:val="0"/>
      <w:marRight w:val="0"/>
      <w:marTop w:val="0"/>
      <w:marBottom w:val="0"/>
      <w:divBdr>
        <w:top w:val="none" w:sz="0" w:space="0" w:color="auto"/>
        <w:left w:val="none" w:sz="0" w:space="0" w:color="auto"/>
        <w:bottom w:val="none" w:sz="0" w:space="0" w:color="auto"/>
        <w:right w:val="none" w:sz="0" w:space="0" w:color="auto"/>
      </w:divBdr>
    </w:div>
    <w:div w:id="1258711459">
      <w:bodyDiv w:val="1"/>
      <w:marLeft w:val="0"/>
      <w:marRight w:val="0"/>
      <w:marTop w:val="0"/>
      <w:marBottom w:val="0"/>
      <w:divBdr>
        <w:top w:val="none" w:sz="0" w:space="0" w:color="auto"/>
        <w:left w:val="none" w:sz="0" w:space="0" w:color="auto"/>
        <w:bottom w:val="none" w:sz="0" w:space="0" w:color="auto"/>
        <w:right w:val="none" w:sz="0" w:space="0" w:color="auto"/>
      </w:divBdr>
    </w:div>
    <w:div w:id="1260989785">
      <w:bodyDiv w:val="1"/>
      <w:marLeft w:val="0"/>
      <w:marRight w:val="0"/>
      <w:marTop w:val="0"/>
      <w:marBottom w:val="0"/>
      <w:divBdr>
        <w:top w:val="none" w:sz="0" w:space="0" w:color="auto"/>
        <w:left w:val="none" w:sz="0" w:space="0" w:color="auto"/>
        <w:bottom w:val="none" w:sz="0" w:space="0" w:color="auto"/>
        <w:right w:val="none" w:sz="0" w:space="0" w:color="auto"/>
      </w:divBdr>
    </w:div>
    <w:div w:id="1269973217">
      <w:bodyDiv w:val="1"/>
      <w:marLeft w:val="0"/>
      <w:marRight w:val="0"/>
      <w:marTop w:val="0"/>
      <w:marBottom w:val="0"/>
      <w:divBdr>
        <w:top w:val="none" w:sz="0" w:space="0" w:color="auto"/>
        <w:left w:val="none" w:sz="0" w:space="0" w:color="auto"/>
        <w:bottom w:val="none" w:sz="0" w:space="0" w:color="auto"/>
        <w:right w:val="none" w:sz="0" w:space="0" w:color="auto"/>
      </w:divBdr>
    </w:div>
    <w:div w:id="1275868821">
      <w:bodyDiv w:val="1"/>
      <w:marLeft w:val="0"/>
      <w:marRight w:val="0"/>
      <w:marTop w:val="0"/>
      <w:marBottom w:val="0"/>
      <w:divBdr>
        <w:top w:val="none" w:sz="0" w:space="0" w:color="auto"/>
        <w:left w:val="none" w:sz="0" w:space="0" w:color="auto"/>
        <w:bottom w:val="none" w:sz="0" w:space="0" w:color="auto"/>
        <w:right w:val="none" w:sz="0" w:space="0" w:color="auto"/>
      </w:divBdr>
    </w:div>
    <w:div w:id="1282148202">
      <w:bodyDiv w:val="1"/>
      <w:marLeft w:val="0"/>
      <w:marRight w:val="0"/>
      <w:marTop w:val="0"/>
      <w:marBottom w:val="0"/>
      <w:divBdr>
        <w:top w:val="none" w:sz="0" w:space="0" w:color="auto"/>
        <w:left w:val="none" w:sz="0" w:space="0" w:color="auto"/>
        <w:bottom w:val="none" w:sz="0" w:space="0" w:color="auto"/>
        <w:right w:val="none" w:sz="0" w:space="0" w:color="auto"/>
      </w:divBdr>
    </w:div>
    <w:div w:id="1288705579">
      <w:bodyDiv w:val="1"/>
      <w:marLeft w:val="0"/>
      <w:marRight w:val="0"/>
      <w:marTop w:val="0"/>
      <w:marBottom w:val="0"/>
      <w:divBdr>
        <w:top w:val="none" w:sz="0" w:space="0" w:color="auto"/>
        <w:left w:val="none" w:sz="0" w:space="0" w:color="auto"/>
        <w:bottom w:val="none" w:sz="0" w:space="0" w:color="auto"/>
        <w:right w:val="none" w:sz="0" w:space="0" w:color="auto"/>
      </w:divBdr>
    </w:div>
    <w:div w:id="1300068502">
      <w:bodyDiv w:val="1"/>
      <w:marLeft w:val="0"/>
      <w:marRight w:val="0"/>
      <w:marTop w:val="0"/>
      <w:marBottom w:val="0"/>
      <w:divBdr>
        <w:top w:val="none" w:sz="0" w:space="0" w:color="auto"/>
        <w:left w:val="none" w:sz="0" w:space="0" w:color="auto"/>
        <w:bottom w:val="none" w:sz="0" w:space="0" w:color="auto"/>
        <w:right w:val="none" w:sz="0" w:space="0" w:color="auto"/>
      </w:divBdr>
    </w:div>
    <w:div w:id="1319847183">
      <w:bodyDiv w:val="1"/>
      <w:marLeft w:val="0"/>
      <w:marRight w:val="0"/>
      <w:marTop w:val="0"/>
      <w:marBottom w:val="0"/>
      <w:divBdr>
        <w:top w:val="none" w:sz="0" w:space="0" w:color="auto"/>
        <w:left w:val="none" w:sz="0" w:space="0" w:color="auto"/>
        <w:bottom w:val="none" w:sz="0" w:space="0" w:color="auto"/>
        <w:right w:val="none" w:sz="0" w:space="0" w:color="auto"/>
      </w:divBdr>
    </w:div>
    <w:div w:id="1321739558">
      <w:bodyDiv w:val="1"/>
      <w:marLeft w:val="0"/>
      <w:marRight w:val="0"/>
      <w:marTop w:val="0"/>
      <w:marBottom w:val="0"/>
      <w:divBdr>
        <w:top w:val="none" w:sz="0" w:space="0" w:color="auto"/>
        <w:left w:val="none" w:sz="0" w:space="0" w:color="auto"/>
        <w:bottom w:val="none" w:sz="0" w:space="0" w:color="auto"/>
        <w:right w:val="none" w:sz="0" w:space="0" w:color="auto"/>
      </w:divBdr>
    </w:div>
    <w:div w:id="1332559538">
      <w:bodyDiv w:val="1"/>
      <w:marLeft w:val="0"/>
      <w:marRight w:val="0"/>
      <w:marTop w:val="0"/>
      <w:marBottom w:val="0"/>
      <w:divBdr>
        <w:top w:val="none" w:sz="0" w:space="0" w:color="auto"/>
        <w:left w:val="none" w:sz="0" w:space="0" w:color="auto"/>
        <w:bottom w:val="none" w:sz="0" w:space="0" w:color="auto"/>
        <w:right w:val="none" w:sz="0" w:space="0" w:color="auto"/>
      </w:divBdr>
    </w:div>
    <w:div w:id="1341080203">
      <w:bodyDiv w:val="1"/>
      <w:marLeft w:val="0"/>
      <w:marRight w:val="0"/>
      <w:marTop w:val="0"/>
      <w:marBottom w:val="0"/>
      <w:divBdr>
        <w:top w:val="none" w:sz="0" w:space="0" w:color="auto"/>
        <w:left w:val="none" w:sz="0" w:space="0" w:color="auto"/>
        <w:bottom w:val="none" w:sz="0" w:space="0" w:color="auto"/>
        <w:right w:val="none" w:sz="0" w:space="0" w:color="auto"/>
      </w:divBdr>
    </w:div>
    <w:div w:id="1347437003">
      <w:bodyDiv w:val="1"/>
      <w:marLeft w:val="0"/>
      <w:marRight w:val="0"/>
      <w:marTop w:val="0"/>
      <w:marBottom w:val="0"/>
      <w:divBdr>
        <w:top w:val="none" w:sz="0" w:space="0" w:color="auto"/>
        <w:left w:val="none" w:sz="0" w:space="0" w:color="auto"/>
        <w:bottom w:val="none" w:sz="0" w:space="0" w:color="auto"/>
        <w:right w:val="none" w:sz="0" w:space="0" w:color="auto"/>
      </w:divBdr>
    </w:div>
    <w:div w:id="1349258396">
      <w:bodyDiv w:val="1"/>
      <w:marLeft w:val="0"/>
      <w:marRight w:val="0"/>
      <w:marTop w:val="0"/>
      <w:marBottom w:val="0"/>
      <w:divBdr>
        <w:top w:val="none" w:sz="0" w:space="0" w:color="auto"/>
        <w:left w:val="none" w:sz="0" w:space="0" w:color="auto"/>
        <w:bottom w:val="none" w:sz="0" w:space="0" w:color="auto"/>
        <w:right w:val="none" w:sz="0" w:space="0" w:color="auto"/>
      </w:divBdr>
    </w:div>
    <w:div w:id="1358385584">
      <w:bodyDiv w:val="1"/>
      <w:marLeft w:val="0"/>
      <w:marRight w:val="0"/>
      <w:marTop w:val="0"/>
      <w:marBottom w:val="0"/>
      <w:divBdr>
        <w:top w:val="none" w:sz="0" w:space="0" w:color="auto"/>
        <w:left w:val="none" w:sz="0" w:space="0" w:color="auto"/>
        <w:bottom w:val="none" w:sz="0" w:space="0" w:color="auto"/>
        <w:right w:val="none" w:sz="0" w:space="0" w:color="auto"/>
      </w:divBdr>
    </w:div>
    <w:div w:id="1378629046">
      <w:bodyDiv w:val="1"/>
      <w:marLeft w:val="0"/>
      <w:marRight w:val="0"/>
      <w:marTop w:val="0"/>
      <w:marBottom w:val="0"/>
      <w:divBdr>
        <w:top w:val="none" w:sz="0" w:space="0" w:color="auto"/>
        <w:left w:val="none" w:sz="0" w:space="0" w:color="auto"/>
        <w:bottom w:val="none" w:sz="0" w:space="0" w:color="auto"/>
        <w:right w:val="none" w:sz="0" w:space="0" w:color="auto"/>
      </w:divBdr>
    </w:div>
    <w:div w:id="1389956038">
      <w:bodyDiv w:val="1"/>
      <w:marLeft w:val="0"/>
      <w:marRight w:val="0"/>
      <w:marTop w:val="0"/>
      <w:marBottom w:val="0"/>
      <w:divBdr>
        <w:top w:val="none" w:sz="0" w:space="0" w:color="auto"/>
        <w:left w:val="none" w:sz="0" w:space="0" w:color="auto"/>
        <w:bottom w:val="none" w:sz="0" w:space="0" w:color="auto"/>
        <w:right w:val="none" w:sz="0" w:space="0" w:color="auto"/>
      </w:divBdr>
    </w:div>
    <w:div w:id="1399863018">
      <w:bodyDiv w:val="1"/>
      <w:marLeft w:val="0"/>
      <w:marRight w:val="0"/>
      <w:marTop w:val="0"/>
      <w:marBottom w:val="0"/>
      <w:divBdr>
        <w:top w:val="none" w:sz="0" w:space="0" w:color="auto"/>
        <w:left w:val="none" w:sz="0" w:space="0" w:color="auto"/>
        <w:bottom w:val="none" w:sz="0" w:space="0" w:color="auto"/>
        <w:right w:val="none" w:sz="0" w:space="0" w:color="auto"/>
      </w:divBdr>
    </w:div>
    <w:div w:id="1404792469">
      <w:bodyDiv w:val="1"/>
      <w:marLeft w:val="0"/>
      <w:marRight w:val="0"/>
      <w:marTop w:val="0"/>
      <w:marBottom w:val="0"/>
      <w:divBdr>
        <w:top w:val="none" w:sz="0" w:space="0" w:color="auto"/>
        <w:left w:val="none" w:sz="0" w:space="0" w:color="auto"/>
        <w:bottom w:val="none" w:sz="0" w:space="0" w:color="auto"/>
        <w:right w:val="none" w:sz="0" w:space="0" w:color="auto"/>
      </w:divBdr>
    </w:div>
    <w:div w:id="1410423859">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37364113">
      <w:bodyDiv w:val="1"/>
      <w:marLeft w:val="0"/>
      <w:marRight w:val="0"/>
      <w:marTop w:val="0"/>
      <w:marBottom w:val="0"/>
      <w:divBdr>
        <w:top w:val="none" w:sz="0" w:space="0" w:color="auto"/>
        <w:left w:val="none" w:sz="0" w:space="0" w:color="auto"/>
        <w:bottom w:val="none" w:sz="0" w:space="0" w:color="auto"/>
        <w:right w:val="none" w:sz="0" w:space="0" w:color="auto"/>
      </w:divBdr>
    </w:div>
    <w:div w:id="1443190674">
      <w:bodyDiv w:val="1"/>
      <w:marLeft w:val="0"/>
      <w:marRight w:val="0"/>
      <w:marTop w:val="0"/>
      <w:marBottom w:val="0"/>
      <w:divBdr>
        <w:top w:val="none" w:sz="0" w:space="0" w:color="auto"/>
        <w:left w:val="none" w:sz="0" w:space="0" w:color="auto"/>
        <w:bottom w:val="none" w:sz="0" w:space="0" w:color="auto"/>
        <w:right w:val="none" w:sz="0" w:space="0" w:color="auto"/>
      </w:divBdr>
    </w:div>
    <w:div w:id="1447118887">
      <w:bodyDiv w:val="1"/>
      <w:marLeft w:val="0"/>
      <w:marRight w:val="0"/>
      <w:marTop w:val="0"/>
      <w:marBottom w:val="0"/>
      <w:divBdr>
        <w:top w:val="none" w:sz="0" w:space="0" w:color="auto"/>
        <w:left w:val="none" w:sz="0" w:space="0" w:color="auto"/>
        <w:bottom w:val="none" w:sz="0" w:space="0" w:color="auto"/>
        <w:right w:val="none" w:sz="0" w:space="0" w:color="auto"/>
      </w:divBdr>
    </w:div>
    <w:div w:id="1449855137">
      <w:bodyDiv w:val="1"/>
      <w:marLeft w:val="0"/>
      <w:marRight w:val="0"/>
      <w:marTop w:val="0"/>
      <w:marBottom w:val="0"/>
      <w:divBdr>
        <w:top w:val="none" w:sz="0" w:space="0" w:color="auto"/>
        <w:left w:val="none" w:sz="0" w:space="0" w:color="auto"/>
        <w:bottom w:val="none" w:sz="0" w:space="0" w:color="auto"/>
        <w:right w:val="none" w:sz="0" w:space="0" w:color="auto"/>
      </w:divBdr>
    </w:div>
    <w:div w:id="1451315794">
      <w:bodyDiv w:val="1"/>
      <w:marLeft w:val="0"/>
      <w:marRight w:val="0"/>
      <w:marTop w:val="0"/>
      <w:marBottom w:val="0"/>
      <w:divBdr>
        <w:top w:val="none" w:sz="0" w:space="0" w:color="auto"/>
        <w:left w:val="none" w:sz="0" w:space="0" w:color="auto"/>
        <w:bottom w:val="none" w:sz="0" w:space="0" w:color="auto"/>
        <w:right w:val="none" w:sz="0" w:space="0" w:color="auto"/>
      </w:divBdr>
    </w:div>
    <w:div w:id="1461261471">
      <w:bodyDiv w:val="1"/>
      <w:marLeft w:val="0"/>
      <w:marRight w:val="0"/>
      <w:marTop w:val="0"/>
      <w:marBottom w:val="0"/>
      <w:divBdr>
        <w:top w:val="none" w:sz="0" w:space="0" w:color="auto"/>
        <w:left w:val="none" w:sz="0" w:space="0" w:color="auto"/>
        <w:bottom w:val="none" w:sz="0" w:space="0" w:color="auto"/>
        <w:right w:val="none" w:sz="0" w:space="0" w:color="auto"/>
      </w:divBdr>
    </w:div>
    <w:div w:id="1464807798">
      <w:bodyDiv w:val="1"/>
      <w:marLeft w:val="0"/>
      <w:marRight w:val="0"/>
      <w:marTop w:val="0"/>
      <w:marBottom w:val="0"/>
      <w:divBdr>
        <w:top w:val="none" w:sz="0" w:space="0" w:color="auto"/>
        <w:left w:val="none" w:sz="0" w:space="0" w:color="auto"/>
        <w:bottom w:val="none" w:sz="0" w:space="0" w:color="auto"/>
        <w:right w:val="none" w:sz="0" w:space="0" w:color="auto"/>
      </w:divBdr>
    </w:div>
    <w:div w:id="1497263631">
      <w:bodyDiv w:val="1"/>
      <w:marLeft w:val="0"/>
      <w:marRight w:val="0"/>
      <w:marTop w:val="0"/>
      <w:marBottom w:val="0"/>
      <w:divBdr>
        <w:top w:val="none" w:sz="0" w:space="0" w:color="auto"/>
        <w:left w:val="none" w:sz="0" w:space="0" w:color="auto"/>
        <w:bottom w:val="none" w:sz="0" w:space="0" w:color="auto"/>
        <w:right w:val="none" w:sz="0" w:space="0" w:color="auto"/>
      </w:divBdr>
    </w:div>
    <w:div w:id="1499464230">
      <w:bodyDiv w:val="1"/>
      <w:marLeft w:val="0"/>
      <w:marRight w:val="0"/>
      <w:marTop w:val="0"/>
      <w:marBottom w:val="0"/>
      <w:divBdr>
        <w:top w:val="none" w:sz="0" w:space="0" w:color="auto"/>
        <w:left w:val="none" w:sz="0" w:space="0" w:color="auto"/>
        <w:bottom w:val="none" w:sz="0" w:space="0" w:color="auto"/>
        <w:right w:val="none" w:sz="0" w:space="0" w:color="auto"/>
      </w:divBdr>
    </w:div>
    <w:div w:id="1512140656">
      <w:bodyDiv w:val="1"/>
      <w:marLeft w:val="0"/>
      <w:marRight w:val="0"/>
      <w:marTop w:val="0"/>
      <w:marBottom w:val="0"/>
      <w:divBdr>
        <w:top w:val="none" w:sz="0" w:space="0" w:color="auto"/>
        <w:left w:val="none" w:sz="0" w:space="0" w:color="auto"/>
        <w:bottom w:val="none" w:sz="0" w:space="0" w:color="auto"/>
        <w:right w:val="none" w:sz="0" w:space="0" w:color="auto"/>
      </w:divBdr>
    </w:div>
    <w:div w:id="1521238330">
      <w:bodyDiv w:val="1"/>
      <w:marLeft w:val="0"/>
      <w:marRight w:val="0"/>
      <w:marTop w:val="0"/>
      <w:marBottom w:val="0"/>
      <w:divBdr>
        <w:top w:val="none" w:sz="0" w:space="0" w:color="auto"/>
        <w:left w:val="none" w:sz="0" w:space="0" w:color="auto"/>
        <w:bottom w:val="none" w:sz="0" w:space="0" w:color="auto"/>
        <w:right w:val="none" w:sz="0" w:space="0" w:color="auto"/>
      </w:divBdr>
    </w:div>
    <w:div w:id="1535381266">
      <w:bodyDiv w:val="1"/>
      <w:marLeft w:val="0"/>
      <w:marRight w:val="0"/>
      <w:marTop w:val="0"/>
      <w:marBottom w:val="0"/>
      <w:divBdr>
        <w:top w:val="none" w:sz="0" w:space="0" w:color="auto"/>
        <w:left w:val="none" w:sz="0" w:space="0" w:color="auto"/>
        <w:bottom w:val="none" w:sz="0" w:space="0" w:color="auto"/>
        <w:right w:val="none" w:sz="0" w:space="0" w:color="auto"/>
      </w:divBdr>
    </w:div>
    <w:div w:id="1536962801">
      <w:bodyDiv w:val="1"/>
      <w:marLeft w:val="0"/>
      <w:marRight w:val="0"/>
      <w:marTop w:val="0"/>
      <w:marBottom w:val="0"/>
      <w:divBdr>
        <w:top w:val="none" w:sz="0" w:space="0" w:color="auto"/>
        <w:left w:val="none" w:sz="0" w:space="0" w:color="auto"/>
        <w:bottom w:val="none" w:sz="0" w:space="0" w:color="auto"/>
        <w:right w:val="none" w:sz="0" w:space="0" w:color="auto"/>
      </w:divBdr>
    </w:div>
    <w:div w:id="1539199124">
      <w:bodyDiv w:val="1"/>
      <w:marLeft w:val="0"/>
      <w:marRight w:val="0"/>
      <w:marTop w:val="0"/>
      <w:marBottom w:val="0"/>
      <w:divBdr>
        <w:top w:val="none" w:sz="0" w:space="0" w:color="auto"/>
        <w:left w:val="none" w:sz="0" w:space="0" w:color="auto"/>
        <w:bottom w:val="none" w:sz="0" w:space="0" w:color="auto"/>
        <w:right w:val="none" w:sz="0" w:space="0" w:color="auto"/>
      </w:divBdr>
    </w:div>
    <w:div w:id="1582639601">
      <w:bodyDiv w:val="1"/>
      <w:marLeft w:val="0"/>
      <w:marRight w:val="0"/>
      <w:marTop w:val="0"/>
      <w:marBottom w:val="0"/>
      <w:divBdr>
        <w:top w:val="none" w:sz="0" w:space="0" w:color="auto"/>
        <w:left w:val="none" w:sz="0" w:space="0" w:color="auto"/>
        <w:bottom w:val="none" w:sz="0" w:space="0" w:color="auto"/>
        <w:right w:val="none" w:sz="0" w:space="0" w:color="auto"/>
      </w:divBdr>
    </w:div>
    <w:div w:id="1583220551">
      <w:bodyDiv w:val="1"/>
      <w:marLeft w:val="0"/>
      <w:marRight w:val="0"/>
      <w:marTop w:val="0"/>
      <w:marBottom w:val="0"/>
      <w:divBdr>
        <w:top w:val="none" w:sz="0" w:space="0" w:color="auto"/>
        <w:left w:val="none" w:sz="0" w:space="0" w:color="auto"/>
        <w:bottom w:val="none" w:sz="0" w:space="0" w:color="auto"/>
        <w:right w:val="none" w:sz="0" w:space="0" w:color="auto"/>
      </w:divBdr>
    </w:div>
    <w:div w:id="1588928060">
      <w:bodyDiv w:val="1"/>
      <w:marLeft w:val="0"/>
      <w:marRight w:val="0"/>
      <w:marTop w:val="0"/>
      <w:marBottom w:val="0"/>
      <w:divBdr>
        <w:top w:val="none" w:sz="0" w:space="0" w:color="auto"/>
        <w:left w:val="none" w:sz="0" w:space="0" w:color="auto"/>
        <w:bottom w:val="none" w:sz="0" w:space="0" w:color="auto"/>
        <w:right w:val="none" w:sz="0" w:space="0" w:color="auto"/>
      </w:divBdr>
    </w:div>
    <w:div w:id="1600138856">
      <w:bodyDiv w:val="1"/>
      <w:marLeft w:val="0"/>
      <w:marRight w:val="0"/>
      <w:marTop w:val="0"/>
      <w:marBottom w:val="0"/>
      <w:divBdr>
        <w:top w:val="none" w:sz="0" w:space="0" w:color="auto"/>
        <w:left w:val="none" w:sz="0" w:space="0" w:color="auto"/>
        <w:bottom w:val="none" w:sz="0" w:space="0" w:color="auto"/>
        <w:right w:val="none" w:sz="0" w:space="0" w:color="auto"/>
      </w:divBdr>
    </w:div>
    <w:div w:id="1603222771">
      <w:bodyDiv w:val="1"/>
      <w:marLeft w:val="0"/>
      <w:marRight w:val="0"/>
      <w:marTop w:val="0"/>
      <w:marBottom w:val="0"/>
      <w:divBdr>
        <w:top w:val="none" w:sz="0" w:space="0" w:color="auto"/>
        <w:left w:val="none" w:sz="0" w:space="0" w:color="auto"/>
        <w:bottom w:val="none" w:sz="0" w:space="0" w:color="auto"/>
        <w:right w:val="none" w:sz="0" w:space="0" w:color="auto"/>
      </w:divBdr>
    </w:div>
    <w:div w:id="1605964073">
      <w:bodyDiv w:val="1"/>
      <w:marLeft w:val="0"/>
      <w:marRight w:val="0"/>
      <w:marTop w:val="0"/>
      <w:marBottom w:val="0"/>
      <w:divBdr>
        <w:top w:val="none" w:sz="0" w:space="0" w:color="auto"/>
        <w:left w:val="none" w:sz="0" w:space="0" w:color="auto"/>
        <w:bottom w:val="none" w:sz="0" w:space="0" w:color="auto"/>
        <w:right w:val="none" w:sz="0" w:space="0" w:color="auto"/>
      </w:divBdr>
    </w:div>
    <w:div w:id="1623345973">
      <w:bodyDiv w:val="1"/>
      <w:marLeft w:val="0"/>
      <w:marRight w:val="0"/>
      <w:marTop w:val="0"/>
      <w:marBottom w:val="0"/>
      <w:divBdr>
        <w:top w:val="none" w:sz="0" w:space="0" w:color="auto"/>
        <w:left w:val="none" w:sz="0" w:space="0" w:color="auto"/>
        <w:bottom w:val="none" w:sz="0" w:space="0" w:color="auto"/>
        <w:right w:val="none" w:sz="0" w:space="0" w:color="auto"/>
      </w:divBdr>
    </w:div>
    <w:div w:id="1627468809">
      <w:bodyDiv w:val="1"/>
      <w:marLeft w:val="0"/>
      <w:marRight w:val="0"/>
      <w:marTop w:val="0"/>
      <w:marBottom w:val="0"/>
      <w:divBdr>
        <w:top w:val="none" w:sz="0" w:space="0" w:color="auto"/>
        <w:left w:val="none" w:sz="0" w:space="0" w:color="auto"/>
        <w:bottom w:val="none" w:sz="0" w:space="0" w:color="auto"/>
        <w:right w:val="none" w:sz="0" w:space="0" w:color="auto"/>
      </w:divBdr>
    </w:div>
    <w:div w:id="1642685808">
      <w:bodyDiv w:val="1"/>
      <w:marLeft w:val="0"/>
      <w:marRight w:val="0"/>
      <w:marTop w:val="0"/>
      <w:marBottom w:val="0"/>
      <w:divBdr>
        <w:top w:val="none" w:sz="0" w:space="0" w:color="auto"/>
        <w:left w:val="none" w:sz="0" w:space="0" w:color="auto"/>
        <w:bottom w:val="none" w:sz="0" w:space="0" w:color="auto"/>
        <w:right w:val="none" w:sz="0" w:space="0" w:color="auto"/>
      </w:divBdr>
    </w:div>
    <w:div w:id="1654983827">
      <w:bodyDiv w:val="1"/>
      <w:marLeft w:val="0"/>
      <w:marRight w:val="0"/>
      <w:marTop w:val="0"/>
      <w:marBottom w:val="0"/>
      <w:divBdr>
        <w:top w:val="none" w:sz="0" w:space="0" w:color="auto"/>
        <w:left w:val="none" w:sz="0" w:space="0" w:color="auto"/>
        <w:bottom w:val="none" w:sz="0" w:space="0" w:color="auto"/>
        <w:right w:val="none" w:sz="0" w:space="0" w:color="auto"/>
      </w:divBdr>
    </w:div>
    <w:div w:id="1656296531">
      <w:bodyDiv w:val="1"/>
      <w:marLeft w:val="0"/>
      <w:marRight w:val="0"/>
      <w:marTop w:val="0"/>
      <w:marBottom w:val="0"/>
      <w:divBdr>
        <w:top w:val="none" w:sz="0" w:space="0" w:color="auto"/>
        <w:left w:val="none" w:sz="0" w:space="0" w:color="auto"/>
        <w:bottom w:val="none" w:sz="0" w:space="0" w:color="auto"/>
        <w:right w:val="none" w:sz="0" w:space="0" w:color="auto"/>
      </w:divBdr>
    </w:div>
    <w:div w:id="1701470185">
      <w:bodyDiv w:val="1"/>
      <w:marLeft w:val="0"/>
      <w:marRight w:val="0"/>
      <w:marTop w:val="0"/>
      <w:marBottom w:val="0"/>
      <w:divBdr>
        <w:top w:val="none" w:sz="0" w:space="0" w:color="auto"/>
        <w:left w:val="none" w:sz="0" w:space="0" w:color="auto"/>
        <w:bottom w:val="none" w:sz="0" w:space="0" w:color="auto"/>
        <w:right w:val="none" w:sz="0" w:space="0" w:color="auto"/>
      </w:divBdr>
    </w:div>
    <w:div w:id="1716999801">
      <w:bodyDiv w:val="1"/>
      <w:marLeft w:val="0"/>
      <w:marRight w:val="0"/>
      <w:marTop w:val="0"/>
      <w:marBottom w:val="0"/>
      <w:divBdr>
        <w:top w:val="none" w:sz="0" w:space="0" w:color="auto"/>
        <w:left w:val="none" w:sz="0" w:space="0" w:color="auto"/>
        <w:bottom w:val="none" w:sz="0" w:space="0" w:color="auto"/>
        <w:right w:val="none" w:sz="0" w:space="0" w:color="auto"/>
      </w:divBdr>
    </w:div>
    <w:div w:id="1727870908">
      <w:bodyDiv w:val="1"/>
      <w:marLeft w:val="0"/>
      <w:marRight w:val="0"/>
      <w:marTop w:val="0"/>
      <w:marBottom w:val="0"/>
      <w:divBdr>
        <w:top w:val="none" w:sz="0" w:space="0" w:color="auto"/>
        <w:left w:val="none" w:sz="0" w:space="0" w:color="auto"/>
        <w:bottom w:val="none" w:sz="0" w:space="0" w:color="auto"/>
        <w:right w:val="none" w:sz="0" w:space="0" w:color="auto"/>
      </w:divBdr>
    </w:div>
    <w:div w:id="1729722652">
      <w:bodyDiv w:val="1"/>
      <w:marLeft w:val="0"/>
      <w:marRight w:val="0"/>
      <w:marTop w:val="0"/>
      <w:marBottom w:val="0"/>
      <w:divBdr>
        <w:top w:val="none" w:sz="0" w:space="0" w:color="auto"/>
        <w:left w:val="none" w:sz="0" w:space="0" w:color="auto"/>
        <w:bottom w:val="none" w:sz="0" w:space="0" w:color="auto"/>
        <w:right w:val="none" w:sz="0" w:space="0" w:color="auto"/>
      </w:divBdr>
    </w:div>
    <w:div w:id="1735853696">
      <w:bodyDiv w:val="1"/>
      <w:marLeft w:val="0"/>
      <w:marRight w:val="0"/>
      <w:marTop w:val="0"/>
      <w:marBottom w:val="0"/>
      <w:divBdr>
        <w:top w:val="none" w:sz="0" w:space="0" w:color="auto"/>
        <w:left w:val="none" w:sz="0" w:space="0" w:color="auto"/>
        <w:bottom w:val="none" w:sz="0" w:space="0" w:color="auto"/>
        <w:right w:val="none" w:sz="0" w:space="0" w:color="auto"/>
      </w:divBdr>
    </w:div>
    <w:div w:id="1751078050">
      <w:bodyDiv w:val="1"/>
      <w:marLeft w:val="0"/>
      <w:marRight w:val="0"/>
      <w:marTop w:val="0"/>
      <w:marBottom w:val="0"/>
      <w:divBdr>
        <w:top w:val="none" w:sz="0" w:space="0" w:color="auto"/>
        <w:left w:val="none" w:sz="0" w:space="0" w:color="auto"/>
        <w:bottom w:val="none" w:sz="0" w:space="0" w:color="auto"/>
        <w:right w:val="none" w:sz="0" w:space="0" w:color="auto"/>
      </w:divBdr>
    </w:div>
    <w:div w:id="1759516625">
      <w:bodyDiv w:val="1"/>
      <w:marLeft w:val="0"/>
      <w:marRight w:val="0"/>
      <w:marTop w:val="0"/>
      <w:marBottom w:val="0"/>
      <w:divBdr>
        <w:top w:val="none" w:sz="0" w:space="0" w:color="auto"/>
        <w:left w:val="none" w:sz="0" w:space="0" w:color="auto"/>
        <w:bottom w:val="none" w:sz="0" w:space="0" w:color="auto"/>
        <w:right w:val="none" w:sz="0" w:space="0" w:color="auto"/>
      </w:divBdr>
    </w:div>
    <w:div w:id="1769303956">
      <w:bodyDiv w:val="1"/>
      <w:marLeft w:val="0"/>
      <w:marRight w:val="0"/>
      <w:marTop w:val="0"/>
      <w:marBottom w:val="0"/>
      <w:divBdr>
        <w:top w:val="none" w:sz="0" w:space="0" w:color="auto"/>
        <w:left w:val="none" w:sz="0" w:space="0" w:color="auto"/>
        <w:bottom w:val="none" w:sz="0" w:space="0" w:color="auto"/>
        <w:right w:val="none" w:sz="0" w:space="0" w:color="auto"/>
      </w:divBdr>
    </w:div>
    <w:div w:id="1788620177">
      <w:bodyDiv w:val="1"/>
      <w:marLeft w:val="0"/>
      <w:marRight w:val="0"/>
      <w:marTop w:val="0"/>
      <w:marBottom w:val="0"/>
      <w:divBdr>
        <w:top w:val="none" w:sz="0" w:space="0" w:color="auto"/>
        <w:left w:val="none" w:sz="0" w:space="0" w:color="auto"/>
        <w:bottom w:val="none" w:sz="0" w:space="0" w:color="auto"/>
        <w:right w:val="none" w:sz="0" w:space="0" w:color="auto"/>
      </w:divBdr>
      <w:divsChild>
        <w:div w:id="367803381">
          <w:marLeft w:val="0"/>
          <w:marRight w:val="0"/>
          <w:marTop w:val="0"/>
          <w:marBottom w:val="0"/>
          <w:divBdr>
            <w:top w:val="none" w:sz="0" w:space="0" w:color="auto"/>
            <w:left w:val="none" w:sz="0" w:space="0" w:color="auto"/>
            <w:bottom w:val="none" w:sz="0" w:space="0" w:color="auto"/>
            <w:right w:val="none" w:sz="0" w:space="0" w:color="auto"/>
          </w:divBdr>
          <w:divsChild>
            <w:div w:id="839463670">
              <w:marLeft w:val="-217"/>
              <w:marRight w:val="-217"/>
              <w:marTop w:val="0"/>
              <w:marBottom w:val="0"/>
              <w:divBdr>
                <w:top w:val="none" w:sz="0" w:space="0" w:color="auto"/>
                <w:left w:val="none" w:sz="0" w:space="0" w:color="auto"/>
                <w:bottom w:val="none" w:sz="0" w:space="0" w:color="auto"/>
                <w:right w:val="none" w:sz="0" w:space="0" w:color="auto"/>
              </w:divBdr>
              <w:divsChild>
                <w:div w:id="511577120">
                  <w:marLeft w:val="0"/>
                  <w:marRight w:val="0"/>
                  <w:marTop w:val="0"/>
                  <w:marBottom w:val="0"/>
                  <w:divBdr>
                    <w:top w:val="none" w:sz="0" w:space="0" w:color="auto"/>
                    <w:left w:val="none" w:sz="0" w:space="0" w:color="auto"/>
                    <w:bottom w:val="none" w:sz="0" w:space="0" w:color="auto"/>
                    <w:right w:val="none" w:sz="0" w:space="0" w:color="auto"/>
                  </w:divBdr>
                </w:div>
                <w:div w:id="1930960396">
                  <w:marLeft w:val="0"/>
                  <w:marRight w:val="0"/>
                  <w:marTop w:val="0"/>
                  <w:marBottom w:val="0"/>
                  <w:divBdr>
                    <w:top w:val="none" w:sz="0" w:space="0" w:color="auto"/>
                    <w:left w:val="none" w:sz="0" w:space="0" w:color="auto"/>
                    <w:bottom w:val="none" w:sz="0" w:space="0" w:color="auto"/>
                    <w:right w:val="none" w:sz="0" w:space="0" w:color="auto"/>
                  </w:divBdr>
                  <w:divsChild>
                    <w:div w:id="3570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51326">
          <w:marLeft w:val="0"/>
          <w:marRight w:val="0"/>
          <w:marTop w:val="543"/>
          <w:marBottom w:val="543"/>
          <w:divBdr>
            <w:top w:val="single" w:sz="6" w:space="21" w:color="F1F1F1"/>
            <w:left w:val="none" w:sz="0" w:space="0" w:color="auto"/>
            <w:bottom w:val="none" w:sz="0" w:space="0" w:color="auto"/>
            <w:right w:val="none" w:sz="0" w:space="0" w:color="auto"/>
          </w:divBdr>
        </w:div>
        <w:div w:id="1372462472">
          <w:marLeft w:val="0"/>
          <w:marRight w:val="0"/>
          <w:marTop w:val="0"/>
          <w:marBottom w:val="0"/>
          <w:divBdr>
            <w:top w:val="none" w:sz="0" w:space="0" w:color="auto"/>
            <w:left w:val="none" w:sz="0" w:space="0" w:color="auto"/>
            <w:bottom w:val="none" w:sz="0" w:space="0" w:color="auto"/>
            <w:right w:val="none" w:sz="0" w:space="0" w:color="auto"/>
          </w:divBdr>
          <w:divsChild>
            <w:div w:id="1855730597">
              <w:marLeft w:val="-163"/>
              <w:marRight w:val="-163"/>
              <w:marTop w:val="0"/>
              <w:marBottom w:val="0"/>
              <w:divBdr>
                <w:top w:val="none" w:sz="0" w:space="0" w:color="auto"/>
                <w:left w:val="none" w:sz="0" w:space="0" w:color="auto"/>
                <w:bottom w:val="none" w:sz="0" w:space="0" w:color="auto"/>
                <w:right w:val="none" w:sz="0" w:space="0" w:color="auto"/>
              </w:divBdr>
              <w:divsChild>
                <w:div w:id="444036481">
                  <w:marLeft w:val="0"/>
                  <w:marRight w:val="0"/>
                  <w:marTop w:val="0"/>
                  <w:marBottom w:val="0"/>
                  <w:divBdr>
                    <w:top w:val="none" w:sz="0" w:space="0" w:color="auto"/>
                    <w:left w:val="none" w:sz="0" w:space="0" w:color="auto"/>
                    <w:bottom w:val="none" w:sz="0" w:space="0" w:color="auto"/>
                    <w:right w:val="none" w:sz="0" w:space="0" w:color="auto"/>
                  </w:divBdr>
                  <w:divsChild>
                    <w:div w:id="1004359860">
                      <w:marLeft w:val="0"/>
                      <w:marRight w:val="0"/>
                      <w:marTop w:val="0"/>
                      <w:marBottom w:val="0"/>
                      <w:divBdr>
                        <w:top w:val="none" w:sz="0" w:space="0" w:color="auto"/>
                        <w:left w:val="none" w:sz="0" w:space="0" w:color="auto"/>
                        <w:bottom w:val="none" w:sz="0" w:space="0" w:color="auto"/>
                        <w:right w:val="none" w:sz="0" w:space="0" w:color="auto"/>
                      </w:divBdr>
                    </w:div>
                    <w:div w:id="1110247663">
                      <w:marLeft w:val="0"/>
                      <w:marRight w:val="326"/>
                      <w:marTop w:val="0"/>
                      <w:marBottom w:val="0"/>
                      <w:divBdr>
                        <w:top w:val="none" w:sz="0" w:space="0" w:color="auto"/>
                        <w:left w:val="none" w:sz="0" w:space="0" w:color="auto"/>
                        <w:bottom w:val="none" w:sz="0" w:space="0" w:color="auto"/>
                        <w:right w:val="none" w:sz="0" w:space="0" w:color="auto"/>
                      </w:divBdr>
                    </w:div>
                  </w:divsChild>
                </w:div>
                <w:div w:id="1603880903">
                  <w:marLeft w:val="0"/>
                  <w:marRight w:val="0"/>
                  <w:marTop w:val="0"/>
                  <w:marBottom w:val="0"/>
                  <w:divBdr>
                    <w:top w:val="none" w:sz="0" w:space="0" w:color="auto"/>
                    <w:left w:val="none" w:sz="0" w:space="0" w:color="auto"/>
                    <w:bottom w:val="none" w:sz="0" w:space="0" w:color="auto"/>
                    <w:right w:val="none" w:sz="0" w:space="0" w:color="auto"/>
                  </w:divBdr>
                  <w:divsChild>
                    <w:div w:id="204100671">
                      <w:marLeft w:val="0"/>
                      <w:marRight w:val="0"/>
                      <w:marTop w:val="0"/>
                      <w:marBottom w:val="245"/>
                      <w:divBdr>
                        <w:top w:val="none" w:sz="0" w:space="0" w:color="auto"/>
                        <w:left w:val="none" w:sz="0" w:space="0" w:color="auto"/>
                        <w:bottom w:val="none" w:sz="0" w:space="0" w:color="auto"/>
                        <w:right w:val="none" w:sz="0" w:space="0" w:color="auto"/>
                      </w:divBdr>
                    </w:div>
                  </w:divsChild>
                </w:div>
                <w:div w:id="1849513697">
                  <w:marLeft w:val="0"/>
                  <w:marRight w:val="0"/>
                  <w:marTop w:val="0"/>
                  <w:marBottom w:val="0"/>
                  <w:divBdr>
                    <w:top w:val="none" w:sz="0" w:space="0" w:color="auto"/>
                    <w:left w:val="none" w:sz="0" w:space="0" w:color="auto"/>
                    <w:bottom w:val="none" w:sz="0" w:space="0" w:color="auto"/>
                    <w:right w:val="none" w:sz="0" w:space="0" w:color="auto"/>
                  </w:divBdr>
                  <w:divsChild>
                    <w:div w:id="1249390544">
                      <w:marLeft w:val="0"/>
                      <w:marRight w:val="326"/>
                      <w:marTop w:val="0"/>
                      <w:marBottom w:val="0"/>
                      <w:divBdr>
                        <w:top w:val="none" w:sz="0" w:space="0" w:color="auto"/>
                        <w:left w:val="none" w:sz="0" w:space="0" w:color="auto"/>
                        <w:bottom w:val="none" w:sz="0" w:space="0" w:color="auto"/>
                        <w:right w:val="none" w:sz="0" w:space="0" w:color="auto"/>
                      </w:divBdr>
                    </w:div>
                    <w:div w:id="1547720122">
                      <w:marLeft w:val="0"/>
                      <w:marRight w:val="0"/>
                      <w:marTop w:val="0"/>
                      <w:marBottom w:val="0"/>
                      <w:divBdr>
                        <w:top w:val="none" w:sz="0" w:space="0" w:color="auto"/>
                        <w:left w:val="none" w:sz="0" w:space="0" w:color="auto"/>
                        <w:bottom w:val="none" w:sz="0" w:space="0" w:color="auto"/>
                        <w:right w:val="none" w:sz="0" w:space="0" w:color="auto"/>
                      </w:divBdr>
                      <w:divsChild>
                        <w:div w:id="400178483">
                          <w:marLeft w:val="0"/>
                          <w:marRight w:val="0"/>
                          <w:marTop w:val="217"/>
                          <w:marBottom w:val="0"/>
                          <w:divBdr>
                            <w:top w:val="none" w:sz="0" w:space="0" w:color="auto"/>
                            <w:left w:val="none" w:sz="0" w:space="0" w:color="auto"/>
                            <w:bottom w:val="none" w:sz="0" w:space="0" w:color="auto"/>
                            <w:right w:val="none" w:sz="0" w:space="0" w:color="auto"/>
                          </w:divBdr>
                        </w:div>
                        <w:div w:id="1661227678">
                          <w:marLeft w:val="0"/>
                          <w:marRight w:val="0"/>
                          <w:marTop w:val="217"/>
                          <w:marBottom w:val="0"/>
                          <w:divBdr>
                            <w:top w:val="none" w:sz="0" w:space="0" w:color="auto"/>
                            <w:left w:val="none" w:sz="0" w:space="0" w:color="auto"/>
                            <w:bottom w:val="none" w:sz="0" w:space="0" w:color="auto"/>
                            <w:right w:val="none" w:sz="0" w:space="0" w:color="auto"/>
                          </w:divBdr>
                        </w:div>
                        <w:div w:id="1734348733">
                          <w:marLeft w:val="0"/>
                          <w:marRight w:val="0"/>
                          <w:marTop w:val="0"/>
                          <w:marBottom w:val="0"/>
                          <w:divBdr>
                            <w:top w:val="none" w:sz="0" w:space="0" w:color="auto"/>
                            <w:left w:val="none" w:sz="0" w:space="0" w:color="auto"/>
                            <w:bottom w:val="none" w:sz="0" w:space="0" w:color="auto"/>
                            <w:right w:val="none" w:sz="0" w:space="0" w:color="auto"/>
                          </w:divBdr>
                        </w:div>
                      </w:divsChild>
                    </w:div>
                    <w:div w:id="1577935467">
                      <w:marLeft w:val="0"/>
                      <w:marRight w:val="0"/>
                      <w:marTop w:val="0"/>
                      <w:marBottom w:val="217"/>
                      <w:divBdr>
                        <w:top w:val="none" w:sz="0" w:space="0" w:color="auto"/>
                        <w:left w:val="none" w:sz="0" w:space="0" w:color="auto"/>
                        <w:bottom w:val="none" w:sz="0" w:space="0" w:color="auto"/>
                        <w:right w:val="none" w:sz="0" w:space="0" w:color="auto"/>
                      </w:divBdr>
                    </w:div>
                  </w:divsChild>
                </w:div>
              </w:divsChild>
            </w:div>
          </w:divsChild>
        </w:div>
      </w:divsChild>
    </w:div>
    <w:div w:id="1788887605">
      <w:bodyDiv w:val="1"/>
      <w:marLeft w:val="0"/>
      <w:marRight w:val="0"/>
      <w:marTop w:val="0"/>
      <w:marBottom w:val="0"/>
      <w:divBdr>
        <w:top w:val="none" w:sz="0" w:space="0" w:color="auto"/>
        <w:left w:val="none" w:sz="0" w:space="0" w:color="auto"/>
        <w:bottom w:val="none" w:sz="0" w:space="0" w:color="auto"/>
        <w:right w:val="none" w:sz="0" w:space="0" w:color="auto"/>
      </w:divBdr>
    </w:div>
    <w:div w:id="1808231897">
      <w:bodyDiv w:val="1"/>
      <w:marLeft w:val="0"/>
      <w:marRight w:val="0"/>
      <w:marTop w:val="0"/>
      <w:marBottom w:val="0"/>
      <w:divBdr>
        <w:top w:val="none" w:sz="0" w:space="0" w:color="auto"/>
        <w:left w:val="none" w:sz="0" w:space="0" w:color="auto"/>
        <w:bottom w:val="none" w:sz="0" w:space="0" w:color="auto"/>
        <w:right w:val="none" w:sz="0" w:space="0" w:color="auto"/>
      </w:divBdr>
    </w:div>
    <w:div w:id="1813013048">
      <w:bodyDiv w:val="1"/>
      <w:marLeft w:val="0"/>
      <w:marRight w:val="0"/>
      <w:marTop w:val="0"/>
      <w:marBottom w:val="0"/>
      <w:divBdr>
        <w:top w:val="none" w:sz="0" w:space="0" w:color="auto"/>
        <w:left w:val="none" w:sz="0" w:space="0" w:color="auto"/>
        <w:bottom w:val="none" w:sz="0" w:space="0" w:color="auto"/>
        <w:right w:val="none" w:sz="0" w:space="0" w:color="auto"/>
      </w:divBdr>
    </w:div>
    <w:div w:id="1815901915">
      <w:bodyDiv w:val="1"/>
      <w:marLeft w:val="0"/>
      <w:marRight w:val="0"/>
      <w:marTop w:val="0"/>
      <w:marBottom w:val="0"/>
      <w:divBdr>
        <w:top w:val="none" w:sz="0" w:space="0" w:color="auto"/>
        <w:left w:val="none" w:sz="0" w:space="0" w:color="auto"/>
        <w:bottom w:val="none" w:sz="0" w:space="0" w:color="auto"/>
        <w:right w:val="none" w:sz="0" w:space="0" w:color="auto"/>
      </w:divBdr>
    </w:div>
    <w:div w:id="1826776766">
      <w:bodyDiv w:val="1"/>
      <w:marLeft w:val="0"/>
      <w:marRight w:val="0"/>
      <w:marTop w:val="0"/>
      <w:marBottom w:val="0"/>
      <w:divBdr>
        <w:top w:val="none" w:sz="0" w:space="0" w:color="auto"/>
        <w:left w:val="none" w:sz="0" w:space="0" w:color="auto"/>
        <w:bottom w:val="none" w:sz="0" w:space="0" w:color="auto"/>
        <w:right w:val="none" w:sz="0" w:space="0" w:color="auto"/>
      </w:divBdr>
    </w:div>
    <w:div w:id="1827549588">
      <w:bodyDiv w:val="1"/>
      <w:marLeft w:val="0"/>
      <w:marRight w:val="0"/>
      <w:marTop w:val="0"/>
      <w:marBottom w:val="0"/>
      <w:divBdr>
        <w:top w:val="none" w:sz="0" w:space="0" w:color="auto"/>
        <w:left w:val="none" w:sz="0" w:space="0" w:color="auto"/>
        <w:bottom w:val="none" w:sz="0" w:space="0" w:color="auto"/>
        <w:right w:val="none" w:sz="0" w:space="0" w:color="auto"/>
      </w:divBdr>
    </w:div>
    <w:div w:id="1834025599">
      <w:bodyDiv w:val="1"/>
      <w:marLeft w:val="0"/>
      <w:marRight w:val="0"/>
      <w:marTop w:val="0"/>
      <w:marBottom w:val="0"/>
      <w:divBdr>
        <w:top w:val="none" w:sz="0" w:space="0" w:color="auto"/>
        <w:left w:val="none" w:sz="0" w:space="0" w:color="auto"/>
        <w:bottom w:val="none" w:sz="0" w:space="0" w:color="auto"/>
        <w:right w:val="none" w:sz="0" w:space="0" w:color="auto"/>
      </w:divBdr>
    </w:div>
    <w:div w:id="1843005506">
      <w:bodyDiv w:val="1"/>
      <w:marLeft w:val="0"/>
      <w:marRight w:val="0"/>
      <w:marTop w:val="0"/>
      <w:marBottom w:val="0"/>
      <w:divBdr>
        <w:top w:val="none" w:sz="0" w:space="0" w:color="auto"/>
        <w:left w:val="none" w:sz="0" w:space="0" w:color="auto"/>
        <w:bottom w:val="none" w:sz="0" w:space="0" w:color="auto"/>
        <w:right w:val="none" w:sz="0" w:space="0" w:color="auto"/>
      </w:divBdr>
    </w:div>
    <w:div w:id="1883902260">
      <w:bodyDiv w:val="1"/>
      <w:marLeft w:val="0"/>
      <w:marRight w:val="0"/>
      <w:marTop w:val="0"/>
      <w:marBottom w:val="0"/>
      <w:divBdr>
        <w:top w:val="none" w:sz="0" w:space="0" w:color="auto"/>
        <w:left w:val="none" w:sz="0" w:space="0" w:color="auto"/>
        <w:bottom w:val="none" w:sz="0" w:space="0" w:color="auto"/>
        <w:right w:val="none" w:sz="0" w:space="0" w:color="auto"/>
      </w:divBdr>
    </w:div>
    <w:div w:id="1891766121">
      <w:bodyDiv w:val="1"/>
      <w:marLeft w:val="0"/>
      <w:marRight w:val="0"/>
      <w:marTop w:val="0"/>
      <w:marBottom w:val="0"/>
      <w:divBdr>
        <w:top w:val="none" w:sz="0" w:space="0" w:color="auto"/>
        <w:left w:val="none" w:sz="0" w:space="0" w:color="auto"/>
        <w:bottom w:val="none" w:sz="0" w:space="0" w:color="auto"/>
        <w:right w:val="none" w:sz="0" w:space="0" w:color="auto"/>
      </w:divBdr>
    </w:div>
    <w:div w:id="1906602458">
      <w:bodyDiv w:val="1"/>
      <w:marLeft w:val="0"/>
      <w:marRight w:val="0"/>
      <w:marTop w:val="0"/>
      <w:marBottom w:val="0"/>
      <w:divBdr>
        <w:top w:val="none" w:sz="0" w:space="0" w:color="auto"/>
        <w:left w:val="none" w:sz="0" w:space="0" w:color="auto"/>
        <w:bottom w:val="none" w:sz="0" w:space="0" w:color="auto"/>
        <w:right w:val="none" w:sz="0" w:space="0" w:color="auto"/>
      </w:divBdr>
    </w:div>
    <w:div w:id="1942176017">
      <w:bodyDiv w:val="1"/>
      <w:marLeft w:val="0"/>
      <w:marRight w:val="0"/>
      <w:marTop w:val="0"/>
      <w:marBottom w:val="0"/>
      <w:divBdr>
        <w:top w:val="none" w:sz="0" w:space="0" w:color="auto"/>
        <w:left w:val="none" w:sz="0" w:space="0" w:color="auto"/>
        <w:bottom w:val="none" w:sz="0" w:space="0" w:color="auto"/>
        <w:right w:val="none" w:sz="0" w:space="0" w:color="auto"/>
      </w:divBdr>
    </w:div>
    <w:div w:id="1966614855">
      <w:bodyDiv w:val="1"/>
      <w:marLeft w:val="0"/>
      <w:marRight w:val="0"/>
      <w:marTop w:val="0"/>
      <w:marBottom w:val="0"/>
      <w:divBdr>
        <w:top w:val="none" w:sz="0" w:space="0" w:color="auto"/>
        <w:left w:val="none" w:sz="0" w:space="0" w:color="auto"/>
        <w:bottom w:val="none" w:sz="0" w:space="0" w:color="auto"/>
        <w:right w:val="none" w:sz="0" w:space="0" w:color="auto"/>
      </w:divBdr>
    </w:div>
    <w:div w:id="1972395387">
      <w:bodyDiv w:val="1"/>
      <w:marLeft w:val="0"/>
      <w:marRight w:val="0"/>
      <w:marTop w:val="0"/>
      <w:marBottom w:val="0"/>
      <w:divBdr>
        <w:top w:val="none" w:sz="0" w:space="0" w:color="auto"/>
        <w:left w:val="none" w:sz="0" w:space="0" w:color="auto"/>
        <w:bottom w:val="none" w:sz="0" w:space="0" w:color="auto"/>
        <w:right w:val="none" w:sz="0" w:space="0" w:color="auto"/>
      </w:divBdr>
    </w:div>
    <w:div w:id="2024090223">
      <w:bodyDiv w:val="1"/>
      <w:marLeft w:val="0"/>
      <w:marRight w:val="0"/>
      <w:marTop w:val="0"/>
      <w:marBottom w:val="0"/>
      <w:divBdr>
        <w:top w:val="none" w:sz="0" w:space="0" w:color="auto"/>
        <w:left w:val="none" w:sz="0" w:space="0" w:color="auto"/>
        <w:bottom w:val="none" w:sz="0" w:space="0" w:color="auto"/>
        <w:right w:val="none" w:sz="0" w:space="0" w:color="auto"/>
      </w:divBdr>
    </w:div>
    <w:div w:id="2029603263">
      <w:bodyDiv w:val="1"/>
      <w:marLeft w:val="0"/>
      <w:marRight w:val="0"/>
      <w:marTop w:val="0"/>
      <w:marBottom w:val="0"/>
      <w:divBdr>
        <w:top w:val="none" w:sz="0" w:space="0" w:color="auto"/>
        <w:left w:val="none" w:sz="0" w:space="0" w:color="auto"/>
        <w:bottom w:val="none" w:sz="0" w:space="0" w:color="auto"/>
        <w:right w:val="none" w:sz="0" w:space="0" w:color="auto"/>
      </w:divBdr>
    </w:div>
    <w:div w:id="2032797789">
      <w:bodyDiv w:val="1"/>
      <w:marLeft w:val="0"/>
      <w:marRight w:val="0"/>
      <w:marTop w:val="0"/>
      <w:marBottom w:val="0"/>
      <w:divBdr>
        <w:top w:val="none" w:sz="0" w:space="0" w:color="auto"/>
        <w:left w:val="none" w:sz="0" w:space="0" w:color="auto"/>
        <w:bottom w:val="none" w:sz="0" w:space="0" w:color="auto"/>
        <w:right w:val="none" w:sz="0" w:space="0" w:color="auto"/>
      </w:divBdr>
    </w:div>
    <w:div w:id="2035224093">
      <w:bodyDiv w:val="1"/>
      <w:marLeft w:val="0"/>
      <w:marRight w:val="0"/>
      <w:marTop w:val="0"/>
      <w:marBottom w:val="0"/>
      <w:divBdr>
        <w:top w:val="none" w:sz="0" w:space="0" w:color="auto"/>
        <w:left w:val="none" w:sz="0" w:space="0" w:color="auto"/>
        <w:bottom w:val="none" w:sz="0" w:space="0" w:color="auto"/>
        <w:right w:val="none" w:sz="0" w:space="0" w:color="auto"/>
      </w:divBdr>
    </w:div>
    <w:div w:id="2044400840">
      <w:bodyDiv w:val="1"/>
      <w:marLeft w:val="0"/>
      <w:marRight w:val="0"/>
      <w:marTop w:val="0"/>
      <w:marBottom w:val="0"/>
      <w:divBdr>
        <w:top w:val="none" w:sz="0" w:space="0" w:color="auto"/>
        <w:left w:val="none" w:sz="0" w:space="0" w:color="auto"/>
        <w:bottom w:val="none" w:sz="0" w:space="0" w:color="auto"/>
        <w:right w:val="none" w:sz="0" w:space="0" w:color="auto"/>
      </w:divBdr>
    </w:div>
    <w:div w:id="2052993670">
      <w:bodyDiv w:val="1"/>
      <w:marLeft w:val="0"/>
      <w:marRight w:val="0"/>
      <w:marTop w:val="0"/>
      <w:marBottom w:val="0"/>
      <w:divBdr>
        <w:top w:val="none" w:sz="0" w:space="0" w:color="auto"/>
        <w:left w:val="none" w:sz="0" w:space="0" w:color="auto"/>
        <w:bottom w:val="none" w:sz="0" w:space="0" w:color="auto"/>
        <w:right w:val="none" w:sz="0" w:space="0" w:color="auto"/>
      </w:divBdr>
    </w:div>
    <w:div w:id="2058696674">
      <w:bodyDiv w:val="1"/>
      <w:marLeft w:val="0"/>
      <w:marRight w:val="0"/>
      <w:marTop w:val="0"/>
      <w:marBottom w:val="0"/>
      <w:divBdr>
        <w:top w:val="none" w:sz="0" w:space="0" w:color="auto"/>
        <w:left w:val="none" w:sz="0" w:space="0" w:color="auto"/>
        <w:bottom w:val="none" w:sz="0" w:space="0" w:color="auto"/>
        <w:right w:val="none" w:sz="0" w:space="0" w:color="auto"/>
      </w:divBdr>
    </w:div>
    <w:div w:id="2130732774">
      <w:bodyDiv w:val="1"/>
      <w:marLeft w:val="0"/>
      <w:marRight w:val="0"/>
      <w:marTop w:val="0"/>
      <w:marBottom w:val="0"/>
      <w:divBdr>
        <w:top w:val="none" w:sz="0" w:space="0" w:color="auto"/>
        <w:left w:val="none" w:sz="0" w:space="0" w:color="auto"/>
        <w:bottom w:val="none" w:sz="0" w:space="0" w:color="auto"/>
        <w:right w:val="none" w:sz="0" w:space="0" w:color="auto"/>
      </w:divBdr>
    </w:div>
    <w:div w:id="21426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12759</TotalTime>
  <Pages>8</Pages>
  <Words>4562</Words>
  <Characters>26007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24</cp:revision>
  <dcterms:created xsi:type="dcterms:W3CDTF">2021-09-22T06:28:00Z</dcterms:created>
  <dcterms:modified xsi:type="dcterms:W3CDTF">2022-10-17T11:50:00Z</dcterms:modified>
</cp:coreProperties>
</file>